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BD1B08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BD1B08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BD1B08">
        <w:rPr>
          <w:rFonts w:ascii="Calibri" w:hAnsi="Calibri" w:cs="Calibri"/>
          <w:b/>
          <w:bCs/>
          <w:sz w:val="18"/>
          <w:szCs w:val="18"/>
        </w:rPr>
        <w:t>ALTAMIRA</w:t>
      </w:r>
      <w:r w:rsidRPr="00BD1B08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2059D4D6" w:rsidR="00394108" w:rsidRPr="00BD1B08" w:rsidRDefault="00BD1B08" w:rsidP="00747BBB">
      <w:pPr>
        <w:jc w:val="both"/>
        <w:rPr>
          <w:rFonts w:ascii="Calibri" w:hAnsi="Calibri" w:cs="Calibri"/>
          <w:sz w:val="18"/>
          <w:szCs w:val="18"/>
        </w:rPr>
      </w:pPr>
      <w:r w:rsidRPr="00BD1B08">
        <w:rPr>
          <w:rFonts w:ascii="Calibri" w:hAnsi="Calibri" w:cs="Calibri"/>
          <w:b/>
          <w:sz w:val="18"/>
          <w:szCs w:val="18"/>
        </w:rPr>
        <w:t>2</w:t>
      </w:r>
      <w:r w:rsidR="00290798" w:rsidRPr="00BD1B08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BD1B08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BD1B08">
        <w:rPr>
          <w:rFonts w:ascii="Calibri" w:hAnsi="Calibri" w:cs="Calibri"/>
          <w:b/>
          <w:sz w:val="18"/>
          <w:szCs w:val="18"/>
        </w:rPr>
        <w:t>P</w:t>
      </w:r>
      <w:r w:rsidR="004E68E2" w:rsidRPr="00BD1B08">
        <w:rPr>
          <w:rFonts w:ascii="Calibri" w:hAnsi="Calibri" w:cs="Calibri"/>
          <w:b/>
          <w:sz w:val="18"/>
          <w:szCs w:val="18"/>
        </w:rPr>
        <w:t>E</w:t>
      </w:r>
      <w:r w:rsidR="00FC1748" w:rsidRPr="00BD1B08">
        <w:rPr>
          <w:rFonts w:ascii="Calibri" w:hAnsi="Calibri" w:cs="Calibri"/>
          <w:b/>
          <w:sz w:val="18"/>
          <w:szCs w:val="18"/>
        </w:rPr>
        <w:t>.</w:t>
      </w:r>
      <w:r w:rsidR="00747BBB" w:rsidRPr="00BD1B08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BD1B08">
        <w:rPr>
          <w:rFonts w:ascii="Calibri" w:hAnsi="Calibri" w:cs="Calibri"/>
          <w:b/>
          <w:sz w:val="18"/>
          <w:szCs w:val="18"/>
        </w:rPr>
        <w:t xml:space="preserve">Nº </w:t>
      </w:r>
      <w:r w:rsidRPr="00BD1B08">
        <w:rPr>
          <w:rFonts w:ascii="Calibri" w:hAnsi="Calibri" w:cs="Calibri"/>
          <w:b/>
          <w:sz w:val="18"/>
          <w:szCs w:val="18"/>
        </w:rPr>
        <w:t>074/2023</w:t>
      </w:r>
      <w:r w:rsidR="00290798" w:rsidRPr="00BD1B08">
        <w:rPr>
          <w:rFonts w:ascii="Calibri" w:hAnsi="Calibri" w:cs="Calibri"/>
          <w:b/>
          <w:sz w:val="18"/>
          <w:szCs w:val="18"/>
        </w:rPr>
        <w:t xml:space="preserve"> </w:t>
      </w:r>
      <w:r w:rsidRPr="00BD1B08">
        <w:rPr>
          <w:rFonts w:ascii="Calibri" w:hAnsi="Calibri" w:cs="Calibri"/>
          <w:b/>
          <w:bCs/>
          <w:sz w:val="18"/>
          <w:szCs w:val="18"/>
        </w:rPr>
        <w:t>CONTRATANTE: FUNDO MUNICIPAL DE SAÚDE. CONTRATADA: PLENA ASSISTÊNCIA TÉCNICA. CNPJ: 05.767.853/0001-77. Contrato nº 25-0106-001. Objeto: Prorrogação de Prazo de vigência contratual, contratação de empresa para locação de equipamentos de Raio-X e de digitalizador de imagens radiográficas tipo CR com manutenção corretiva e preventiva. vigência 07/10/2025</w:t>
      </w:r>
      <w:r w:rsidRPr="00BD1B08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BD1B08">
        <w:rPr>
          <w:rFonts w:ascii="Calibri" w:hAnsi="Calibri" w:cs="Calibri"/>
          <w:b/>
          <w:bCs/>
          <w:sz w:val="18"/>
          <w:szCs w:val="18"/>
        </w:rPr>
        <w:t>a 07/04/2026. Ass</w:t>
      </w:r>
      <w:r w:rsidRPr="00BD1B08">
        <w:rPr>
          <w:rFonts w:ascii="Calibri" w:hAnsi="Calibri" w:cs="Calibri"/>
          <w:b/>
          <w:bCs/>
          <w:sz w:val="18"/>
          <w:szCs w:val="18"/>
        </w:rPr>
        <w:t>.</w:t>
      </w:r>
      <w:r w:rsidRPr="00BD1B08">
        <w:rPr>
          <w:rFonts w:ascii="Calibri" w:hAnsi="Calibri" w:cs="Calibri"/>
          <w:b/>
          <w:bCs/>
          <w:sz w:val="18"/>
          <w:szCs w:val="18"/>
        </w:rPr>
        <w:t>: Altamira/PA, 23/09/2025</w:t>
      </w:r>
      <w:r w:rsidR="00394108" w:rsidRPr="00BD1B08">
        <w:rPr>
          <w:rFonts w:ascii="Calibri" w:hAnsi="Calibri" w:cs="Calibri"/>
          <w:sz w:val="18"/>
          <w:szCs w:val="18"/>
        </w:rPr>
        <w:t xml:space="preserve">. </w:t>
      </w:r>
      <w:r w:rsidR="00906381" w:rsidRPr="00BD1B08">
        <w:rPr>
          <w:rFonts w:ascii="Calibri" w:hAnsi="Calibri" w:cs="Calibri"/>
          <w:sz w:val="18"/>
          <w:szCs w:val="18"/>
        </w:rPr>
        <w:t xml:space="preserve"> </w:t>
      </w:r>
      <w:r w:rsidR="00747BBB" w:rsidRPr="00BD1B08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BD1B08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BD1B08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A5F78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1B08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2026-03-04T20:37:00Z</dcterms:modified>
</cp:coreProperties>
</file>