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1046AC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046AC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7135235A" w:rsidR="003252F0" w:rsidRPr="001046AC" w:rsidRDefault="001046AC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1046AC">
        <w:rPr>
          <w:rFonts w:ascii="Calibri" w:hAnsi="Calibri" w:cs="Calibri"/>
          <w:b/>
          <w:sz w:val="18"/>
          <w:szCs w:val="18"/>
        </w:rPr>
        <w:t>1º ADITIVO DE QUANTIDADE – PREGÃO ELETRÔNICO Nº 020/2024</w:t>
      </w:r>
      <w:r w:rsidR="003252F0" w:rsidRPr="001046AC">
        <w:rPr>
          <w:rFonts w:ascii="Calibri" w:hAnsi="Calibri" w:cs="Calibri"/>
          <w:b/>
          <w:sz w:val="18"/>
          <w:szCs w:val="18"/>
        </w:rPr>
        <w:t>.</w:t>
      </w:r>
      <w:bookmarkEnd w:id="0"/>
    </w:p>
    <w:p w14:paraId="4D0B3ECC" w14:textId="7FA06A16" w:rsidR="003252F0" w:rsidRPr="001046AC" w:rsidRDefault="001046AC" w:rsidP="003252F0">
      <w:pPr>
        <w:jc w:val="both"/>
        <w:rPr>
          <w:rFonts w:ascii="Calibri" w:hAnsi="Calibri" w:cs="Calibri"/>
          <w:sz w:val="18"/>
          <w:szCs w:val="18"/>
        </w:rPr>
      </w:pPr>
      <w:bookmarkStart w:id="2" w:name="_Hlk128563301"/>
      <w:bookmarkEnd w:id="1"/>
      <w:r w:rsidRPr="001046AC">
        <w:rPr>
          <w:rFonts w:ascii="Calibri" w:hAnsi="Calibri" w:cs="Calibri"/>
          <w:b/>
          <w:bCs/>
          <w:sz w:val="18"/>
          <w:szCs w:val="18"/>
        </w:rPr>
        <w:t>CONTRATANTE: FUNDO MUNICIPAL DE ASSISTÊNCIA SOCIAL</w:t>
      </w:r>
      <w:r w:rsidRPr="001046AC">
        <w:rPr>
          <w:rFonts w:ascii="Calibri" w:hAnsi="Calibri" w:cs="Calibri"/>
          <w:b/>
          <w:bCs/>
          <w:sz w:val="18"/>
          <w:szCs w:val="18"/>
        </w:rPr>
        <w:t xml:space="preserve">. </w:t>
      </w:r>
      <w:r w:rsidRPr="001046AC">
        <w:rPr>
          <w:rFonts w:ascii="Calibri" w:hAnsi="Calibri" w:cs="Calibri"/>
          <w:b/>
          <w:bCs/>
          <w:sz w:val="18"/>
          <w:szCs w:val="18"/>
        </w:rPr>
        <w:t>CONTRATADA: ATIVA ALIMENTOS LTDA, CNPJ nº 37.628.322/0001-90. Contrato nº. 25-0804-001. Objeto: aquisição de gêneros alimentícios, perecíveis e não perecíveis. valor Contratual em decorrência de acréscimo quantitativo a qual tem fundamentação legal no art. 125 da Lei n. 14.133/21. Ass</w:t>
      </w:r>
      <w:r w:rsidRPr="001046AC">
        <w:rPr>
          <w:rFonts w:ascii="Calibri" w:hAnsi="Calibri" w:cs="Calibri"/>
          <w:b/>
          <w:bCs/>
          <w:sz w:val="18"/>
          <w:szCs w:val="18"/>
        </w:rPr>
        <w:t>.</w:t>
      </w:r>
      <w:r w:rsidRPr="001046AC">
        <w:rPr>
          <w:rFonts w:ascii="Calibri" w:hAnsi="Calibri" w:cs="Calibri"/>
          <w:b/>
          <w:bCs/>
          <w:sz w:val="18"/>
          <w:szCs w:val="18"/>
        </w:rPr>
        <w:t>: Altamira/PA, 10/04/2026</w:t>
      </w:r>
      <w:r w:rsidR="003252F0" w:rsidRPr="001046AC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Pr="001046AC" w:rsidRDefault="003252F0" w:rsidP="003252F0">
      <w:pPr>
        <w:jc w:val="both"/>
        <w:rPr>
          <w:rFonts w:ascii="Calibri" w:hAnsi="Calibri" w:cs="Calibri"/>
          <w:sz w:val="18"/>
          <w:szCs w:val="18"/>
        </w:rPr>
      </w:pPr>
    </w:p>
    <w:p w14:paraId="40DC021D" w14:textId="77777777" w:rsidR="003D1A56" w:rsidRPr="001046AC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1046AC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4BD" w14:textId="77777777" w:rsidR="00696DAC" w:rsidRDefault="00696DAC" w:rsidP="003D1A56">
      <w:r>
        <w:separator/>
      </w:r>
    </w:p>
  </w:endnote>
  <w:endnote w:type="continuationSeparator" w:id="0">
    <w:p w14:paraId="2E0611BA" w14:textId="77777777" w:rsidR="00696DAC" w:rsidRDefault="00696DAC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0D9" w14:textId="77777777" w:rsidR="00696DAC" w:rsidRDefault="00696DAC" w:rsidP="003D1A56">
      <w:r>
        <w:separator/>
      </w:r>
    </w:p>
  </w:footnote>
  <w:footnote w:type="continuationSeparator" w:id="0">
    <w:p w14:paraId="44F2D881" w14:textId="77777777" w:rsidR="00696DAC" w:rsidRDefault="00696DAC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2273"/>
    <w:rsid w:val="001046AC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9A3F91"/>
    <w:rsid w:val="00A21C23"/>
    <w:rsid w:val="00B33044"/>
    <w:rsid w:val="00B64CC1"/>
    <w:rsid w:val="00B8381E"/>
    <w:rsid w:val="00B90266"/>
    <w:rsid w:val="00BD6798"/>
    <w:rsid w:val="00C619BE"/>
    <w:rsid w:val="00C709BD"/>
    <w:rsid w:val="00CC28A8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36</cp:revision>
  <dcterms:created xsi:type="dcterms:W3CDTF">2022-04-29T20:37:00Z</dcterms:created>
  <dcterms:modified xsi:type="dcterms:W3CDTF">2026-04-23T14:21:00Z</dcterms:modified>
</cp:coreProperties>
</file>