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8D537F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8D537F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8D537F">
        <w:rPr>
          <w:rFonts w:ascii="Calibri" w:hAnsi="Calibri" w:cs="Calibri"/>
          <w:b/>
          <w:bCs/>
          <w:sz w:val="18"/>
          <w:szCs w:val="18"/>
        </w:rPr>
        <w:t>ALTAMIRA</w:t>
      </w:r>
      <w:r w:rsidRPr="008D537F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6324C77" w:rsidR="00394108" w:rsidRPr="008D537F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8D537F">
        <w:rPr>
          <w:rFonts w:ascii="Calibri" w:hAnsi="Calibri" w:cs="Calibri"/>
          <w:b/>
          <w:sz w:val="18"/>
          <w:szCs w:val="18"/>
        </w:rPr>
        <w:t>1</w:t>
      </w:r>
      <w:r w:rsidR="00290798" w:rsidRPr="008D537F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8D537F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8D537F">
        <w:rPr>
          <w:rFonts w:ascii="Calibri" w:hAnsi="Calibri" w:cs="Calibri"/>
          <w:b/>
          <w:sz w:val="18"/>
          <w:szCs w:val="18"/>
        </w:rPr>
        <w:t>P</w:t>
      </w:r>
      <w:r w:rsidRPr="008D537F">
        <w:rPr>
          <w:rFonts w:ascii="Calibri" w:hAnsi="Calibri" w:cs="Calibri"/>
          <w:b/>
          <w:sz w:val="18"/>
          <w:szCs w:val="18"/>
        </w:rPr>
        <w:t>E</w:t>
      </w:r>
      <w:r w:rsidR="00FC1748" w:rsidRPr="008D537F">
        <w:rPr>
          <w:rFonts w:ascii="Calibri" w:hAnsi="Calibri" w:cs="Calibri"/>
          <w:b/>
          <w:sz w:val="18"/>
          <w:szCs w:val="18"/>
        </w:rPr>
        <w:t>.</w:t>
      </w:r>
      <w:r w:rsidR="00747BBB" w:rsidRPr="008D537F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8D537F">
        <w:rPr>
          <w:rFonts w:ascii="Calibri" w:hAnsi="Calibri" w:cs="Calibri"/>
          <w:b/>
          <w:sz w:val="18"/>
          <w:szCs w:val="18"/>
        </w:rPr>
        <w:t xml:space="preserve">Nº </w:t>
      </w:r>
      <w:r w:rsidR="008D537F" w:rsidRPr="008D537F">
        <w:rPr>
          <w:rFonts w:ascii="Calibri" w:hAnsi="Calibri" w:cs="Calibri"/>
          <w:b/>
          <w:sz w:val="18"/>
          <w:szCs w:val="18"/>
        </w:rPr>
        <w:t>039/2024</w:t>
      </w:r>
      <w:r w:rsidR="00290798" w:rsidRPr="008D537F">
        <w:rPr>
          <w:rFonts w:ascii="Calibri" w:hAnsi="Calibri" w:cs="Calibri"/>
          <w:b/>
          <w:sz w:val="18"/>
          <w:szCs w:val="18"/>
        </w:rPr>
        <w:t xml:space="preserve"> </w:t>
      </w:r>
      <w:r w:rsidR="008D537F" w:rsidRPr="008D537F">
        <w:rPr>
          <w:rFonts w:ascii="Calibri" w:hAnsi="Calibri" w:cs="Calibri"/>
          <w:b/>
          <w:bCs/>
          <w:sz w:val="18"/>
          <w:szCs w:val="18"/>
        </w:rPr>
        <w:t>CONTRATANTE: FUNDO MUNICIPAL DE SAÚDE. CONTRATADA: BIDU DA AMAZÔNIA COMERCIAL LTDA. CNPJ: 05.908.489/0001-18. Contrato nº 25-0723-001. Objeto: Prorrogação de Prazo de vigência contratual, contratação de empresa especializada para confecção de material gráfico, carimbos e material de comunicação visual. vigência 23/07/2026 a 23/07/2027. Ass</w:t>
      </w:r>
      <w:r w:rsidR="008D537F" w:rsidRPr="008D537F">
        <w:rPr>
          <w:rFonts w:ascii="Calibri" w:hAnsi="Calibri" w:cs="Calibri"/>
          <w:b/>
          <w:bCs/>
          <w:sz w:val="18"/>
          <w:szCs w:val="18"/>
        </w:rPr>
        <w:t>.</w:t>
      </w:r>
      <w:r w:rsidR="008D537F" w:rsidRPr="008D537F">
        <w:rPr>
          <w:rFonts w:ascii="Calibri" w:hAnsi="Calibri" w:cs="Calibri"/>
          <w:b/>
          <w:bCs/>
          <w:sz w:val="18"/>
          <w:szCs w:val="18"/>
        </w:rPr>
        <w:t>: Altamira/PA, 02/07/2026</w:t>
      </w:r>
      <w:r w:rsidR="00394108" w:rsidRPr="008D537F">
        <w:rPr>
          <w:rFonts w:ascii="Calibri" w:hAnsi="Calibri" w:cs="Calibri"/>
          <w:sz w:val="18"/>
          <w:szCs w:val="18"/>
        </w:rPr>
        <w:t xml:space="preserve">. </w:t>
      </w:r>
      <w:r w:rsidR="00906381" w:rsidRPr="008D537F">
        <w:rPr>
          <w:rFonts w:ascii="Calibri" w:hAnsi="Calibri" w:cs="Calibri"/>
          <w:sz w:val="18"/>
          <w:szCs w:val="18"/>
        </w:rPr>
        <w:t xml:space="preserve"> </w:t>
      </w:r>
      <w:r w:rsidR="00747BBB" w:rsidRPr="008D537F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8D537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8D537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B383A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8D537F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69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2026-08-17T13:37:00Z</dcterms:modified>
</cp:coreProperties>
</file>