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D832A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832A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76D586E8" w:rsidR="003252F0" w:rsidRPr="00D832A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D832AF">
        <w:rPr>
          <w:rFonts w:ascii="Calibri" w:hAnsi="Calibri" w:cs="Calibri"/>
          <w:b/>
          <w:sz w:val="18"/>
          <w:szCs w:val="18"/>
        </w:rPr>
        <w:t xml:space="preserve">1º TERMO ADITIVO – QUANTITATIVO – </w:t>
      </w:r>
      <w:r w:rsidR="00D832AF" w:rsidRPr="00D832AF">
        <w:rPr>
          <w:rFonts w:ascii="Calibri" w:hAnsi="Calibri" w:cs="Calibri"/>
          <w:b/>
          <w:sz w:val="18"/>
          <w:szCs w:val="18"/>
        </w:rPr>
        <w:t>CONCORRÊNCIA Nº 001/2025</w:t>
      </w:r>
      <w:r w:rsidRPr="00D832A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37A6B040" w:rsidR="003252F0" w:rsidRPr="00D832AF" w:rsidRDefault="00D832AF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D832AF">
        <w:rPr>
          <w:rFonts w:ascii="Calibri" w:hAnsi="Calibri" w:cs="Calibri"/>
          <w:b/>
          <w:bCs/>
          <w:sz w:val="18"/>
          <w:szCs w:val="18"/>
        </w:rPr>
        <w:t>CONTRATANTE: MUNICÍPIO DE ALTAMIRA. CONTRATADA NORTE AMBIENTAL GESTAO E SERVICOS LTDA, CNPJ nº 10.944.348/0001-90. Contrato nº. 25-0722-001, Objeto: Contratação de serviços de infraestrutura na malha viária, bem como conservação e manutenção e outros serviços pertinentes, visando a melhoria da mobilidade das vias urbanas do município de Altamira/PA. Ass</w:t>
      </w:r>
      <w:r w:rsidRPr="00D832AF">
        <w:rPr>
          <w:rFonts w:ascii="Calibri" w:hAnsi="Calibri" w:cs="Calibri"/>
          <w:b/>
          <w:bCs/>
          <w:sz w:val="18"/>
          <w:szCs w:val="18"/>
        </w:rPr>
        <w:t>.</w:t>
      </w:r>
      <w:r w:rsidRPr="00D832AF">
        <w:rPr>
          <w:rFonts w:ascii="Calibri" w:hAnsi="Calibri" w:cs="Calibri"/>
          <w:b/>
          <w:bCs/>
          <w:sz w:val="18"/>
          <w:szCs w:val="18"/>
        </w:rPr>
        <w:t>: Altamira/PA, 30/09/2025</w:t>
      </w:r>
      <w:r w:rsidR="003252F0" w:rsidRPr="00D832A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D832A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D832A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832A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2617D"/>
    <w:rsid w:val="00C619BE"/>
    <w:rsid w:val="00C709BD"/>
    <w:rsid w:val="00CC69B4"/>
    <w:rsid w:val="00D02B41"/>
    <w:rsid w:val="00D25DB2"/>
    <w:rsid w:val="00D60B60"/>
    <w:rsid w:val="00D832AF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2025-10-17T12:46:00Z</dcterms:modified>
</cp:coreProperties>
</file>