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6374C2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6374C2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6374C2">
        <w:rPr>
          <w:rFonts w:ascii="Calibri" w:hAnsi="Calibri" w:cs="Calibri"/>
          <w:b/>
          <w:bCs/>
          <w:sz w:val="18"/>
          <w:szCs w:val="18"/>
        </w:rPr>
        <w:t>ALTAMIRA</w:t>
      </w:r>
      <w:r w:rsidRPr="006374C2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67055258" w:rsidR="00394108" w:rsidRPr="006374C2" w:rsidRDefault="004E68E2" w:rsidP="00747BBB">
      <w:pPr>
        <w:jc w:val="both"/>
        <w:rPr>
          <w:rFonts w:ascii="Calibri" w:hAnsi="Calibri" w:cs="Calibri"/>
          <w:sz w:val="18"/>
          <w:szCs w:val="18"/>
        </w:rPr>
      </w:pPr>
      <w:r w:rsidRPr="006374C2">
        <w:rPr>
          <w:rFonts w:ascii="Calibri" w:hAnsi="Calibri" w:cs="Calibri"/>
          <w:b/>
          <w:sz w:val="18"/>
          <w:szCs w:val="18"/>
        </w:rPr>
        <w:t>1</w:t>
      </w:r>
      <w:r w:rsidR="00290798" w:rsidRPr="006374C2">
        <w:rPr>
          <w:rFonts w:ascii="Calibri" w:hAnsi="Calibri" w:cs="Calibri"/>
          <w:b/>
          <w:sz w:val="18"/>
          <w:szCs w:val="18"/>
        </w:rPr>
        <w:t xml:space="preserve">º ADITIVO DE PRAZO </w:t>
      </w:r>
      <w:r w:rsidR="00654E9F" w:rsidRPr="006374C2">
        <w:rPr>
          <w:rFonts w:ascii="Calibri" w:hAnsi="Calibri" w:cs="Calibri"/>
          <w:b/>
          <w:sz w:val="18"/>
          <w:szCs w:val="18"/>
        </w:rPr>
        <w:t xml:space="preserve">– </w:t>
      </w:r>
      <w:r w:rsidR="00FC1748" w:rsidRPr="006374C2">
        <w:rPr>
          <w:rFonts w:ascii="Calibri" w:hAnsi="Calibri" w:cs="Calibri"/>
          <w:b/>
          <w:sz w:val="18"/>
          <w:szCs w:val="18"/>
        </w:rPr>
        <w:t>P</w:t>
      </w:r>
      <w:r w:rsidRPr="006374C2">
        <w:rPr>
          <w:rFonts w:ascii="Calibri" w:hAnsi="Calibri" w:cs="Calibri"/>
          <w:b/>
          <w:sz w:val="18"/>
          <w:szCs w:val="18"/>
        </w:rPr>
        <w:t>E</w:t>
      </w:r>
      <w:r w:rsidR="00FC1748" w:rsidRPr="006374C2">
        <w:rPr>
          <w:rFonts w:ascii="Calibri" w:hAnsi="Calibri" w:cs="Calibri"/>
          <w:b/>
          <w:sz w:val="18"/>
          <w:szCs w:val="18"/>
        </w:rPr>
        <w:t>.</w:t>
      </w:r>
      <w:r w:rsidR="00747BBB" w:rsidRPr="006374C2">
        <w:rPr>
          <w:rFonts w:ascii="Calibri" w:hAnsi="Calibri" w:cs="Calibri"/>
          <w:b/>
          <w:sz w:val="18"/>
          <w:szCs w:val="18"/>
        </w:rPr>
        <w:t xml:space="preserve"> </w:t>
      </w:r>
      <w:r w:rsidR="00FC1748" w:rsidRPr="006374C2">
        <w:rPr>
          <w:rFonts w:ascii="Calibri" w:hAnsi="Calibri" w:cs="Calibri"/>
          <w:b/>
          <w:sz w:val="18"/>
          <w:szCs w:val="18"/>
        </w:rPr>
        <w:t xml:space="preserve">Nº </w:t>
      </w:r>
      <w:r w:rsidR="006374C2" w:rsidRPr="006374C2">
        <w:rPr>
          <w:rFonts w:ascii="Calibri" w:hAnsi="Calibri" w:cs="Calibri"/>
          <w:b/>
          <w:sz w:val="18"/>
          <w:szCs w:val="18"/>
        </w:rPr>
        <w:t>050/2021</w:t>
      </w:r>
      <w:r w:rsidR="00290798" w:rsidRPr="006374C2">
        <w:rPr>
          <w:rFonts w:ascii="Calibri" w:hAnsi="Calibri" w:cs="Calibri"/>
          <w:b/>
          <w:sz w:val="18"/>
          <w:szCs w:val="18"/>
        </w:rPr>
        <w:t xml:space="preserve"> </w:t>
      </w:r>
      <w:r w:rsidR="006374C2" w:rsidRPr="006374C2">
        <w:rPr>
          <w:rFonts w:ascii="Calibri" w:hAnsi="Calibri" w:cs="Calibri"/>
          <w:b/>
          <w:bCs/>
          <w:sz w:val="18"/>
          <w:szCs w:val="18"/>
        </w:rPr>
        <w:t>CONTRATANTE: FUNDO MUNICIPAL DE SAÚDE</w:t>
      </w:r>
      <w:r w:rsidR="006374C2" w:rsidRPr="006374C2">
        <w:rPr>
          <w:rFonts w:ascii="Calibri" w:hAnsi="Calibri" w:cs="Calibri"/>
          <w:b/>
          <w:bCs/>
          <w:sz w:val="18"/>
          <w:szCs w:val="18"/>
        </w:rPr>
        <w:t xml:space="preserve">. </w:t>
      </w:r>
      <w:r w:rsidR="006374C2" w:rsidRPr="006374C2">
        <w:rPr>
          <w:rFonts w:ascii="Calibri" w:hAnsi="Calibri" w:cs="Calibri"/>
          <w:b/>
          <w:bCs/>
          <w:sz w:val="18"/>
          <w:szCs w:val="18"/>
        </w:rPr>
        <w:t>CONTRATADA: VITAL COMERCIO, LOCACAO E SERVIÇOS LTDA. CNPJ: 04.950.759/0001-96. Contrato nº 001/2022. Objeto: Prorrogação de Prazo de vigência contratual, Contratação de empresa para serviços de coleta, transporte e destinação final dos resíduos de serviços de saúde (lixo hospitalar/infectante) gerado pela Secretaria Municipal de Saúde, por meio de todas as unidades de saúde do município de Altamira/PA. vigência 01/04/2026 a 01/10/2026. Ass</w:t>
      </w:r>
      <w:r w:rsidR="006374C2" w:rsidRPr="006374C2">
        <w:rPr>
          <w:rFonts w:ascii="Calibri" w:hAnsi="Calibri" w:cs="Calibri"/>
          <w:b/>
          <w:bCs/>
          <w:sz w:val="18"/>
          <w:szCs w:val="18"/>
        </w:rPr>
        <w:t>.</w:t>
      </w:r>
      <w:r w:rsidR="006374C2" w:rsidRPr="006374C2">
        <w:rPr>
          <w:rFonts w:ascii="Calibri" w:hAnsi="Calibri" w:cs="Calibri"/>
          <w:b/>
          <w:bCs/>
          <w:sz w:val="18"/>
          <w:szCs w:val="18"/>
        </w:rPr>
        <w:t>: Altamira/PA, 13/03/2026</w:t>
      </w:r>
      <w:r w:rsidR="00394108" w:rsidRPr="006374C2">
        <w:rPr>
          <w:rFonts w:ascii="Calibri" w:hAnsi="Calibri" w:cs="Calibri"/>
          <w:sz w:val="18"/>
          <w:szCs w:val="18"/>
        </w:rPr>
        <w:t xml:space="preserve">. </w:t>
      </w:r>
      <w:r w:rsidR="00906381" w:rsidRPr="006374C2">
        <w:rPr>
          <w:rFonts w:ascii="Calibri" w:hAnsi="Calibri" w:cs="Calibri"/>
          <w:sz w:val="18"/>
          <w:szCs w:val="18"/>
        </w:rPr>
        <w:t xml:space="preserve"> </w:t>
      </w:r>
      <w:r w:rsidR="00747BBB" w:rsidRPr="006374C2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6374C2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6374C2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87075"/>
    <w:rsid w:val="00592D10"/>
    <w:rsid w:val="005D77E7"/>
    <w:rsid w:val="005F45B3"/>
    <w:rsid w:val="00635C6F"/>
    <w:rsid w:val="006374C2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C77AA"/>
    <w:rsid w:val="008D2D28"/>
    <w:rsid w:val="00906381"/>
    <w:rsid w:val="009722F8"/>
    <w:rsid w:val="00984BF9"/>
    <w:rsid w:val="0098501C"/>
    <w:rsid w:val="00A21C23"/>
    <w:rsid w:val="00B33044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31</cp:revision>
  <dcterms:created xsi:type="dcterms:W3CDTF">2022-04-29T20:37:00Z</dcterms:created>
  <dcterms:modified xsi:type="dcterms:W3CDTF">2026-04-24T14:11:00Z</dcterms:modified>
</cp:coreProperties>
</file>