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607E45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607E45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18E45710" w:rsidR="003252F0" w:rsidRPr="00607E45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607E45">
        <w:rPr>
          <w:rFonts w:ascii="Calibri" w:hAnsi="Calibri" w:cs="Calibri"/>
          <w:b/>
          <w:sz w:val="18"/>
          <w:szCs w:val="18"/>
        </w:rPr>
        <w:t>1º ADITIVO – QUANT</w:t>
      </w:r>
      <w:r w:rsidR="00607E45" w:rsidRPr="00607E45">
        <w:rPr>
          <w:rFonts w:ascii="Calibri" w:hAnsi="Calibri" w:cs="Calibri"/>
          <w:b/>
          <w:sz w:val="18"/>
          <w:szCs w:val="18"/>
        </w:rPr>
        <w:t>IDADE</w:t>
      </w:r>
      <w:r w:rsidRPr="00607E45">
        <w:rPr>
          <w:rFonts w:ascii="Calibri" w:hAnsi="Calibri" w:cs="Calibri"/>
          <w:b/>
          <w:sz w:val="18"/>
          <w:szCs w:val="18"/>
        </w:rPr>
        <w:t xml:space="preserve"> – </w:t>
      </w:r>
      <w:r w:rsidR="00607E45" w:rsidRPr="00607E45">
        <w:rPr>
          <w:rFonts w:ascii="Calibri" w:hAnsi="Calibri" w:cs="Calibri"/>
          <w:b/>
          <w:sz w:val="18"/>
          <w:szCs w:val="18"/>
        </w:rPr>
        <w:t>P.E. Nº 032/2024</w:t>
      </w:r>
      <w:bookmarkEnd w:id="0"/>
    </w:p>
    <w:p w14:paraId="4D0B3ECC" w14:textId="054F8D72" w:rsidR="003252F0" w:rsidRPr="00607E45" w:rsidRDefault="00607E45" w:rsidP="00607E45">
      <w:pPr>
        <w:jc w:val="both"/>
        <w:rPr>
          <w:rFonts w:ascii="Calibri" w:hAnsi="Calibri" w:cs="Calibri"/>
          <w:b/>
          <w:bCs/>
          <w:sz w:val="18"/>
          <w:szCs w:val="18"/>
        </w:rPr>
      </w:pPr>
      <w:bookmarkStart w:id="2" w:name="_Hlk128563301"/>
      <w:bookmarkEnd w:id="1"/>
      <w:r w:rsidRPr="00607E45">
        <w:rPr>
          <w:rFonts w:ascii="Calibri" w:hAnsi="Calibri" w:cs="Calibri"/>
          <w:b/>
          <w:bCs/>
          <w:sz w:val="18"/>
          <w:szCs w:val="18"/>
        </w:rPr>
        <w:t>CONTRATANTE: MUNICÍPIO DE ALTAMIRA. CONTRATADA: TAKAHASHI CONSTRUTORA LTDA, CNPJ</w:t>
      </w:r>
      <w:r w:rsidRPr="00607E45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607E45">
        <w:rPr>
          <w:rFonts w:ascii="Calibri" w:hAnsi="Calibri" w:cs="Calibri"/>
          <w:b/>
          <w:bCs/>
          <w:sz w:val="18"/>
          <w:szCs w:val="18"/>
        </w:rPr>
        <w:t>nº 26.102.849/0001-60. Objeto é a Contratação de empresa(s) especializada(s) visando a</w:t>
      </w:r>
      <w:r w:rsidRPr="00607E45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607E45">
        <w:rPr>
          <w:rFonts w:ascii="Calibri" w:hAnsi="Calibri" w:cs="Calibri"/>
          <w:b/>
          <w:bCs/>
          <w:sz w:val="18"/>
          <w:szCs w:val="18"/>
        </w:rPr>
        <w:t>prestação de serviços de locação de caminhões, máquinas pesadas e veículos utilitários, valor Contratual em decorrência de</w:t>
      </w:r>
      <w:r w:rsidRPr="00607E45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607E45">
        <w:rPr>
          <w:rFonts w:ascii="Calibri" w:hAnsi="Calibri" w:cs="Calibri"/>
          <w:b/>
          <w:bCs/>
          <w:sz w:val="18"/>
          <w:szCs w:val="18"/>
        </w:rPr>
        <w:t>acréscimo quantitativo a qual tem fundamentação legal no art. 125 da Lei n. 14.133/21. Ass</w:t>
      </w:r>
      <w:r w:rsidRPr="00607E45">
        <w:rPr>
          <w:rFonts w:ascii="Calibri" w:hAnsi="Calibri" w:cs="Calibri"/>
          <w:b/>
          <w:bCs/>
          <w:sz w:val="18"/>
          <w:szCs w:val="18"/>
        </w:rPr>
        <w:t>.</w:t>
      </w:r>
      <w:r w:rsidRPr="00607E45">
        <w:rPr>
          <w:rFonts w:ascii="Calibri" w:hAnsi="Calibri" w:cs="Calibri"/>
          <w:b/>
          <w:bCs/>
          <w:sz w:val="18"/>
          <w:szCs w:val="18"/>
        </w:rPr>
        <w:t>: Altamira/PA, 09/09/2026</w:t>
      </w:r>
      <w:r w:rsidR="003252F0" w:rsidRPr="00607E45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607E45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607E45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607E45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04A41" w14:textId="77777777" w:rsidR="00E043C2" w:rsidRDefault="00E043C2" w:rsidP="003D1A56">
      <w:r>
        <w:separator/>
      </w:r>
    </w:p>
  </w:endnote>
  <w:endnote w:type="continuationSeparator" w:id="0">
    <w:p w14:paraId="73688D39" w14:textId="77777777" w:rsidR="00E043C2" w:rsidRDefault="00E043C2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ED9A1" w14:textId="77777777" w:rsidR="00E043C2" w:rsidRDefault="00E043C2" w:rsidP="003D1A56">
      <w:r>
        <w:separator/>
      </w:r>
    </w:p>
  </w:footnote>
  <w:footnote w:type="continuationSeparator" w:id="0">
    <w:p w14:paraId="366B441D" w14:textId="77777777" w:rsidR="00E043C2" w:rsidRDefault="00E043C2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1B7683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07E45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2094A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043C2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76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37</cp:revision>
  <dcterms:created xsi:type="dcterms:W3CDTF">2022-04-29T20:37:00Z</dcterms:created>
  <dcterms:modified xsi:type="dcterms:W3CDTF">2026-09-29T13:06:00Z</dcterms:modified>
</cp:coreProperties>
</file>