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EB520A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EB520A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EB520A">
        <w:rPr>
          <w:rFonts w:ascii="Calibri" w:hAnsi="Calibri" w:cs="Calibri"/>
          <w:b/>
          <w:bCs/>
          <w:sz w:val="18"/>
          <w:szCs w:val="18"/>
        </w:rPr>
        <w:t>ALTAMIRA</w:t>
      </w:r>
      <w:r w:rsidRPr="00EB520A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2E5D7702" w:rsidR="00394108" w:rsidRPr="00EB520A" w:rsidRDefault="00EB520A" w:rsidP="00EB520A">
      <w:pPr>
        <w:jc w:val="both"/>
        <w:rPr>
          <w:rFonts w:ascii="Calibri" w:hAnsi="Calibri" w:cs="Calibri"/>
          <w:sz w:val="18"/>
          <w:szCs w:val="18"/>
        </w:rPr>
      </w:pPr>
      <w:r w:rsidRPr="00EB520A">
        <w:rPr>
          <w:rFonts w:ascii="Calibri" w:hAnsi="Calibri" w:cs="Calibri"/>
          <w:b/>
          <w:sz w:val="18"/>
          <w:szCs w:val="18"/>
        </w:rPr>
        <w:t>3° ADITIVO DE PRAZO</w:t>
      </w:r>
      <w:r w:rsidRPr="00EB520A">
        <w:rPr>
          <w:rFonts w:ascii="Calibri" w:hAnsi="Calibri" w:cs="Calibri"/>
          <w:b/>
          <w:sz w:val="18"/>
          <w:szCs w:val="18"/>
        </w:rPr>
        <w:t xml:space="preserve"> </w:t>
      </w:r>
      <w:r w:rsidRPr="00EB520A">
        <w:rPr>
          <w:rFonts w:ascii="Calibri" w:hAnsi="Calibri" w:cs="Calibri"/>
          <w:b/>
          <w:sz w:val="18"/>
          <w:szCs w:val="18"/>
        </w:rPr>
        <w:t>DISPENSA Nº 2022.0608-001-SEMED-DL</w:t>
      </w:r>
      <w:r w:rsidR="00290798" w:rsidRPr="00EB520A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EB520A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EB520A">
        <w:rPr>
          <w:rFonts w:ascii="Calibri" w:hAnsi="Calibri" w:cs="Calibri"/>
          <w:sz w:val="18"/>
          <w:szCs w:val="18"/>
        </w:rPr>
        <w:t>FUNDO MUNICIPAL DE EDUCAÇÃO</w:t>
      </w:r>
      <w:r w:rsidR="00290798" w:rsidRPr="00EB520A">
        <w:rPr>
          <w:rFonts w:ascii="Calibri" w:hAnsi="Calibri" w:cs="Calibri"/>
          <w:sz w:val="18"/>
          <w:szCs w:val="18"/>
        </w:rPr>
        <w:t xml:space="preserve">. </w:t>
      </w:r>
      <w:r w:rsidR="00D60B60" w:rsidRPr="00EB520A">
        <w:rPr>
          <w:rFonts w:ascii="Calibri" w:hAnsi="Calibri" w:cs="Calibri"/>
          <w:b/>
          <w:sz w:val="18"/>
          <w:szCs w:val="18"/>
        </w:rPr>
        <w:t>Contratada</w:t>
      </w:r>
      <w:r w:rsidR="00394108" w:rsidRPr="00EB520A">
        <w:rPr>
          <w:rFonts w:ascii="Calibri" w:hAnsi="Calibri" w:cs="Calibri"/>
          <w:b/>
          <w:sz w:val="18"/>
          <w:szCs w:val="18"/>
        </w:rPr>
        <w:t>:</w:t>
      </w:r>
      <w:r w:rsidR="00394108" w:rsidRPr="00EB520A">
        <w:rPr>
          <w:rFonts w:ascii="Calibri" w:hAnsi="Calibri" w:cs="Calibri"/>
          <w:sz w:val="18"/>
          <w:szCs w:val="18"/>
        </w:rPr>
        <w:t xml:space="preserve"> </w:t>
      </w:r>
      <w:r w:rsidRPr="00EB520A">
        <w:rPr>
          <w:rFonts w:ascii="Calibri" w:hAnsi="Calibri" w:cs="Calibri"/>
          <w:bCs/>
          <w:sz w:val="18"/>
          <w:szCs w:val="18"/>
        </w:rPr>
        <w:t>LEANDRA SOARES VIANA,</w:t>
      </w:r>
      <w:r w:rsidRPr="00EB520A">
        <w:rPr>
          <w:rFonts w:ascii="Calibri" w:hAnsi="Calibri" w:cs="Calibri"/>
          <w:bCs/>
          <w:sz w:val="18"/>
          <w:szCs w:val="18"/>
        </w:rPr>
        <w:t xml:space="preserve"> </w:t>
      </w:r>
      <w:r w:rsidRPr="00EB520A">
        <w:rPr>
          <w:rFonts w:ascii="Calibri" w:hAnsi="Calibri" w:cs="Calibri"/>
          <w:bCs/>
          <w:sz w:val="18"/>
          <w:szCs w:val="18"/>
        </w:rPr>
        <w:t>CPF nº:</w:t>
      </w:r>
      <w:r w:rsidRPr="00EB520A">
        <w:rPr>
          <w:rFonts w:ascii="Calibri" w:hAnsi="Calibri" w:cs="Calibri"/>
          <w:bCs/>
          <w:sz w:val="18"/>
          <w:szCs w:val="18"/>
        </w:rPr>
        <w:t xml:space="preserve"> </w:t>
      </w:r>
      <w:r w:rsidRPr="00EB520A">
        <w:rPr>
          <w:rFonts w:ascii="Calibri" w:hAnsi="Calibri" w:cs="Calibri"/>
          <w:bCs/>
          <w:sz w:val="18"/>
          <w:szCs w:val="18"/>
        </w:rPr>
        <w:t>474.XXX.XXX-97</w:t>
      </w:r>
      <w:r w:rsidR="00290798" w:rsidRPr="00EB520A">
        <w:rPr>
          <w:rFonts w:ascii="Calibri" w:hAnsi="Calibri" w:cs="Calibri"/>
          <w:sz w:val="18"/>
          <w:szCs w:val="18"/>
        </w:rPr>
        <w:t>.</w:t>
      </w:r>
      <w:r w:rsidR="00394108" w:rsidRPr="00EB520A">
        <w:rPr>
          <w:rFonts w:ascii="Calibri" w:hAnsi="Calibri" w:cs="Calibri"/>
          <w:sz w:val="18"/>
          <w:szCs w:val="18"/>
        </w:rPr>
        <w:t xml:space="preserve"> </w:t>
      </w:r>
      <w:r w:rsidR="00047DD3" w:rsidRPr="00EB520A">
        <w:rPr>
          <w:rFonts w:ascii="Calibri" w:hAnsi="Calibri" w:cs="Calibri"/>
          <w:sz w:val="18"/>
          <w:szCs w:val="18"/>
        </w:rPr>
        <w:t>Contrato nº</w:t>
      </w:r>
      <w:r w:rsidR="00394108" w:rsidRPr="00EB520A">
        <w:rPr>
          <w:rFonts w:ascii="Calibri" w:hAnsi="Calibri" w:cs="Calibri"/>
          <w:sz w:val="18"/>
          <w:szCs w:val="18"/>
        </w:rPr>
        <w:t xml:space="preserve">. </w:t>
      </w:r>
      <w:r w:rsidRPr="00EB520A">
        <w:rPr>
          <w:rFonts w:ascii="Calibri" w:hAnsi="Calibri" w:cs="Calibri"/>
          <w:sz w:val="18"/>
          <w:szCs w:val="18"/>
        </w:rPr>
        <w:t>22.0616-</w:t>
      </w:r>
      <w:proofErr w:type="gramStart"/>
      <w:r w:rsidRPr="00EB520A">
        <w:rPr>
          <w:rFonts w:ascii="Calibri" w:hAnsi="Calibri" w:cs="Calibri"/>
          <w:sz w:val="18"/>
          <w:szCs w:val="18"/>
        </w:rPr>
        <w:t>001</w:t>
      </w:r>
      <w:r w:rsidR="00FC1748" w:rsidRPr="00EB520A">
        <w:rPr>
          <w:rFonts w:ascii="Calibri" w:hAnsi="Calibri" w:cs="Calibri"/>
          <w:sz w:val="18"/>
          <w:szCs w:val="18"/>
        </w:rPr>
        <w:t>.</w:t>
      </w:r>
      <w:r w:rsidR="00646897" w:rsidRPr="00EB520A">
        <w:rPr>
          <w:rFonts w:ascii="Calibri" w:hAnsi="Calibri" w:cs="Calibri"/>
          <w:sz w:val="18"/>
          <w:szCs w:val="18"/>
        </w:rPr>
        <w:t>.</w:t>
      </w:r>
      <w:proofErr w:type="gramEnd"/>
      <w:r w:rsidR="00394108" w:rsidRPr="00EB520A">
        <w:rPr>
          <w:rFonts w:ascii="Calibri" w:hAnsi="Calibri" w:cs="Calibri"/>
          <w:sz w:val="18"/>
          <w:szCs w:val="18"/>
        </w:rPr>
        <w:t xml:space="preserve"> Objeto</w:t>
      </w:r>
      <w:r w:rsidR="004B46C3" w:rsidRPr="00EB520A">
        <w:t xml:space="preserve"> </w:t>
      </w:r>
      <w:r w:rsidR="004B46C3" w:rsidRPr="00EB520A">
        <w:rPr>
          <w:rFonts w:ascii="Calibri" w:hAnsi="Calibri" w:cs="Calibri"/>
          <w:sz w:val="18"/>
          <w:szCs w:val="18"/>
        </w:rPr>
        <w:t>prorrogação de prazo</w:t>
      </w:r>
      <w:r w:rsidR="002F4979" w:rsidRPr="00EB520A">
        <w:rPr>
          <w:rFonts w:ascii="Calibri" w:hAnsi="Calibri" w:cs="Calibri"/>
          <w:sz w:val="18"/>
          <w:szCs w:val="18"/>
        </w:rPr>
        <w:t>,</w:t>
      </w:r>
      <w:r w:rsidR="004B46C3" w:rsidRPr="00EB520A">
        <w:rPr>
          <w:rFonts w:ascii="Calibri" w:hAnsi="Calibri" w:cs="Calibri"/>
          <w:sz w:val="18"/>
          <w:szCs w:val="18"/>
        </w:rPr>
        <w:t xml:space="preserve"> vigência </w:t>
      </w:r>
      <w:r w:rsidRPr="00EB520A">
        <w:rPr>
          <w:rFonts w:ascii="Calibri" w:hAnsi="Calibri" w:cs="Calibri"/>
          <w:sz w:val="18"/>
          <w:szCs w:val="18"/>
        </w:rPr>
        <w:t>19/06/2025 até o dia 31/12/2025</w:t>
      </w:r>
      <w:r w:rsidR="00394108" w:rsidRPr="00EB520A">
        <w:rPr>
          <w:rFonts w:ascii="Calibri" w:hAnsi="Calibri" w:cs="Calibri"/>
          <w:sz w:val="18"/>
          <w:szCs w:val="18"/>
        </w:rPr>
        <w:t>. Ass</w:t>
      </w:r>
      <w:r w:rsidRPr="00EB520A">
        <w:rPr>
          <w:rFonts w:ascii="Calibri" w:hAnsi="Calibri" w:cs="Calibri"/>
          <w:sz w:val="18"/>
          <w:szCs w:val="18"/>
        </w:rPr>
        <w:t>.</w:t>
      </w:r>
      <w:r w:rsidR="00394108" w:rsidRPr="00EB520A">
        <w:rPr>
          <w:rFonts w:ascii="Calibri" w:hAnsi="Calibri" w:cs="Calibri"/>
          <w:sz w:val="18"/>
          <w:szCs w:val="18"/>
        </w:rPr>
        <w:t xml:space="preserve">: Altamira/Pá, </w:t>
      </w:r>
      <w:r w:rsidRPr="00EB520A">
        <w:rPr>
          <w:rFonts w:ascii="Calibri" w:hAnsi="Calibri" w:cs="Calibri"/>
          <w:sz w:val="18"/>
          <w:szCs w:val="18"/>
        </w:rPr>
        <w:t>12/06/2025</w:t>
      </w:r>
      <w:r w:rsidR="00394108" w:rsidRPr="00EB520A">
        <w:rPr>
          <w:rFonts w:ascii="Calibri" w:hAnsi="Calibri" w:cs="Calibri"/>
          <w:sz w:val="18"/>
          <w:szCs w:val="18"/>
        </w:rPr>
        <w:t xml:space="preserve">. </w:t>
      </w:r>
      <w:r w:rsidR="00906381" w:rsidRPr="00EB520A">
        <w:rPr>
          <w:rFonts w:ascii="Calibri" w:hAnsi="Calibri" w:cs="Calibri"/>
          <w:sz w:val="18"/>
          <w:szCs w:val="18"/>
        </w:rPr>
        <w:t xml:space="preserve"> </w:t>
      </w:r>
      <w:r w:rsidR="00747BBB" w:rsidRPr="00EB520A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EB520A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EB520A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347D5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20A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50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2026-04-14T13:15:00Z</dcterms:modified>
</cp:coreProperties>
</file>