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0802E7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0802E7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0802E7">
        <w:rPr>
          <w:rFonts w:ascii="Calibri" w:hAnsi="Calibri" w:cs="Calibri"/>
          <w:b/>
          <w:bCs/>
          <w:sz w:val="18"/>
          <w:szCs w:val="18"/>
        </w:rPr>
        <w:t>ALTAMIRA</w:t>
      </w:r>
      <w:r w:rsidRPr="000802E7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1DF6F271" w:rsidR="00394108" w:rsidRPr="000802E7" w:rsidRDefault="00D3454B" w:rsidP="00D3454B">
      <w:pPr>
        <w:jc w:val="both"/>
        <w:rPr>
          <w:rFonts w:ascii="Calibri" w:hAnsi="Calibri" w:cs="Calibri"/>
          <w:sz w:val="18"/>
          <w:szCs w:val="18"/>
        </w:rPr>
      </w:pPr>
      <w:r w:rsidRPr="000802E7">
        <w:rPr>
          <w:rFonts w:ascii="Calibri" w:hAnsi="Calibri" w:cs="Calibri"/>
          <w:b/>
          <w:sz w:val="18"/>
          <w:szCs w:val="18"/>
        </w:rPr>
        <w:t>4</w:t>
      </w:r>
      <w:r w:rsidR="00290798" w:rsidRPr="000802E7">
        <w:rPr>
          <w:rFonts w:ascii="Calibri" w:hAnsi="Calibri" w:cs="Calibri"/>
          <w:b/>
          <w:sz w:val="18"/>
          <w:szCs w:val="18"/>
        </w:rPr>
        <w:t>º TERMO ADITIVO DE PRAZO</w:t>
      </w:r>
      <w:r w:rsidRPr="000802E7">
        <w:rPr>
          <w:rFonts w:ascii="Calibri" w:hAnsi="Calibri" w:cs="Calibri"/>
          <w:b/>
          <w:sz w:val="18"/>
          <w:szCs w:val="18"/>
        </w:rPr>
        <w:t xml:space="preserve"> E REAJUSTE DE VALOR</w:t>
      </w:r>
      <w:r w:rsidR="00290798" w:rsidRPr="000802E7">
        <w:rPr>
          <w:rFonts w:ascii="Calibri" w:hAnsi="Calibri" w:cs="Calibri"/>
          <w:b/>
          <w:sz w:val="18"/>
          <w:szCs w:val="18"/>
        </w:rPr>
        <w:t xml:space="preserve"> </w:t>
      </w:r>
      <w:r w:rsidRPr="000802E7">
        <w:rPr>
          <w:rFonts w:ascii="Calibri" w:hAnsi="Calibri" w:cs="Calibri"/>
          <w:b/>
          <w:sz w:val="18"/>
          <w:szCs w:val="18"/>
        </w:rPr>
        <w:t>DISPENSA Nº 1053/2021.</w:t>
      </w:r>
      <w:r w:rsidR="00290798" w:rsidRPr="000802E7">
        <w:rPr>
          <w:rFonts w:ascii="Calibri" w:hAnsi="Calibri" w:cs="Calibri"/>
          <w:b/>
          <w:sz w:val="18"/>
          <w:szCs w:val="18"/>
        </w:rPr>
        <w:t xml:space="preserve"> </w:t>
      </w:r>
      <w:r w:rsidRPr="000802E7">
        <w:rPr>
          <w:rFonts w:ascii="Calibri" w:hAnsi="Calibri" w:cs="Calibri"/>
          <w:b/>
          <w:bCs/>
          <w:sz w:val="18"/>
          <w:szCs w:val="18"/>
        </w:rPr>
        <w:t>CONTRATANTE: SECRETÁRIA MUNICIPAL DE ASSISTÊNCIA E</w:t>
      </w:r>
      <w:r w:rsidRPr="000802E7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0802E7">
        <w:rPr>
          <w:rFonts w:ascii="Calibri" w:hAnsi="Calibri" w:cs="Calibri"/>
          <w:b/>
          <w:bCs/>
          <w:sz w:val="18"/>
          <w:szCs w:val="18"/>
        </w:rPr>
        <w:t>PROMOÇÃO SOCIAL</w:t>
      </w:r>
      <w:r w:rsidRPr="000802E7">
        <w:rPr>
          <w:rFonts w:ascii="Calibri" w:hAnsi="Calibri" w:cs="Calibri"/>
          <w:b/>
          <w:bCs/>
          <w:sz w:val="18"/>
          <w:szCs w:val="18"/>
        </w:rPr>
        <w:t xml:space="preserve">. </w:t>
      </w:r>
      <w:r w:rsidRPr="000802E7">
        <w:rPr>
          <w:rFonts w:ascii="Calibri" w:hAnsi="Calibri" w:cs="Calibri"/>
          <w:b/>
          <w:bCs/>
          <w:sz w:val="18"/>
          <w:szCs w:val="18"/>
        </w:rPr>
        <w:t>CONTRATADA: Sra. WANDRESSA LUIZ ALVES SILVA, Contrato nº 688/2021. Objeto: Constitui como</w:t>
      </w:r>
      <w:r w:rsidRPr="000802E7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0802E7">
        <w:rPr>
          <w:rFonts w:ascii="Calibri" w:hAnsi="Calibri" w:cs="Calibri"/>
          <w:b/>
          <w:bCs/>
          <w:sz w:val="18"/>
          <w:szCs w:val="18"/>
        </w:rPr>
        <w:t>objeto do presente contrato a locação do imóvel situado na Rodovia PA, Assurini, S/N,</w:t>
      </w:r>
      <w:r w:rsidRPr="000802E7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0802E7">
        <w:rPr>
          <w:rFonts w:ascii="Calibri" w:hAnsi="Calibri" w:cs="Calibri"/>
          <w:b/>
          <w:bCs/>
          <w:sz w:val="18"/>
          <w:szCs w:val="18"/>
        </w:rPr>
        <w:t>Agrovila Sol Nascente, Zona Rural, Cep: 68.370-001, de propriedade da LOCADORA.</w:t>
      </w:r>
      <w:r w:rsidRPr="000802E7">
        <w:rPr>
          <w:rFonts w:ascii="Calibri" w:hAnsi="Calibri" w:cs="Calibri"/>
          <w:b/>
          <w:bCs/>
          <w:sz w:val="18"/>
          <w:szCs w:val="18"/>
        </w:rPr>
        <w:t xml:space="preserve"> Reajuste de valor 15.382,56. V</w:t>
      </w:r>
      <w:r w:rsidRPr="000802E7">
        <w:rPr>
          <w:rFonts w:ascii="Calibri" w:hAnsi="Calibri" w:cs="Calibri"/>
          <w:b/>
          <w:bCs/>
          <w:sz w:val="18"/>
          <w:szCs w:val="18"/>
        </w:rPr>
        <w:t xml:space="preserve">igência </w:t>
      </w:r>
      <w:r w:rsidRPr="000802E7">
        <w:rPr>
          <w:rFonts w:ascii="Calibri" w:hAnsi="Calibri" w:cs="Calibri"/>
          <w:b/>
          <w:bCs/>
          <w:sz w:val="18"/>
          <w:szCs w:val="18"/>
        </w:rPr>
        <w:t>08/01/2025 a 08/01/2026.</w:t>
      </w:r>
      <w:r w:rsidRPr="000802E7">
        <w:rPr>
          <w:rFonts w:ascii="Calibri" w:hAnsi="Calibri" w:cs="Calibri"/>
          <w:b/>
          <w:bCs/>
          <w:sz w:val="18"/>
          <w:szCs w:val="18"/>
        </w:rPr>
        <w:t xml:space="preserve"> Ass</w:t>
      </w:r>
      <w:r w:rsidRPr="000802E7">
        <w:rPr>
          <w:rFonts w:ascii="Calibri" w:hAnsi="Calibri" w:cs="Calibri"/>
          <w:b/>
          <w:bCs/>
          <w:sz w:val="18"/>
          <w:szCs w:val="18"/>
        </w:rPr>
        <w:t>.</w:t>
      </w:r>
      <w:r w:rsidRPr="000802E7">
        <w:rPr>
          <w:rFonts w:ascii="Calibri" w:hAnsi="Calibri" w:cs="Calibri"/>
          <w:b/>
          <w:bCs/>
          <w:sz w:val="18"/>
          <w:szCs w:val="18"/>
        </w:rPr>
        <w:t>: Altamira/PA, 08/01/2025</w:t>
      </w:r>
      <w:r w:rsidR="00394108" w:rsidRPr="000802E7">
        <w:rPr>
          <w:rFonts w:ascii="Calibri" w:hAnsi="Calibri" w:cs="Calibri"/>
          <w:sz w:val="18"/>
          <w:szCs w:val="18"/>
        </w:rPr>
        <w:t xml:space="preserve">. </w:t>
      </w:r>
      <w:r w:rsidR="00906381" w:rsidRPr="000802E7">
        <w:rPr>
          <w:rFonts w:ascii="Calibri" w:hAnsi="Calibri" w:cs="Calibri"/>
          <w:sz w:val="18"/>
          <w:szCs w:val="18"/>
        </w:rPr>
        <w:t xml:space="preserve"> </w:t>
      </w:r>
      <w:r w:rsidR="00747BBB" w:rsidRPr="000802E7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0802E7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0802E7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802E7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10529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3454B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33</cp:revision>
  <dcterms:created xsi:type="dcterms:W3CDTF">2022-04-29T20:37:00Z</dcterms:created>
  <dcterms:modified xsi:type="dcterms:W3CDTF">2025-07-25T13:25:00Z</dcterms:modified>
</cp:coreProperties>
</file>