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FC6243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FC6243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FC6243">
        <w:rPr>
          <w:rFonts w:ascii="Calibri" w:hAnsi="Calibri" w:cs="Calibri"/>
          <w:b/>
          <w:bCs/>
          <w:sz w:val="18"/>
          <w:szCs w:val="18"/>
        </w:rPr>
        <w:t>ALTAMIRA</w:t>
      </w:r>
      <w:r w:rsidRPr="00FC6243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7768BB91" w:rsidR="00394108" w:rsidRPr="00FC6243" w:rsidRDefault="00FC6243" w:rsidP="00747BBB">
      <w:pPr>
        <w:jc w:val="both"/>
        <w:rPr>
          <w:rFonts w:ascii="Calibri" w:hAnsi="Calibri" w:cs="Calibri"/>
          <w:sz w:val="18"/>
          <w:szCs w:val="18"/>
        </w:rPr>
      </w:pPr>
      <w:r w:rsidRPr="00FC6243">
        <w:rPr>
          <w:rFonts w:ascii="Calibri" w:hAnsi="Calibri" w:cs="Calibri"/>
          <w:b/>
          <w:sz w:val="18"/>
          <w:szCs w:val="18"/>
        </w:rPr>
        <w:t>2</w:t>
      </w:r>
      <w:r w:rsidR="00290798" w:rsidRPr="00FC6243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FC6243">
        <w:rPr>
          <w:rFonts w:ascii="Calibri" w:hAnsi="Calibri" w:cs="Calibri"/>
          <w:b/>
          <w:sz w:val="18"/>
          <w:szCs w:val="18"/>
        </w:rPr>
        <w:t xml:space="preserve">– </w:t>
      </w:r>
      <w:r w:rsidRPr="00FC6243">
        <w:rPr>
          <w:rFonts w:ascii="Calibri" w:hAnsi="Calibri" w:cs="Calibri"/>
          <w:b/>
          <w:sz w:val="18"/>
          <w:szCs w:val="18"/>
        </w:rPr>
        <w:t>DISPENSA Nº 007/2025.</w:t>
      </w:r>
      <w:r w:rsidR="00290798" w:rsidRPr="00FC6243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FC6243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4E6B9F" w:rsidRPr="00FC6243">
        <w:rPr>
          <w:rFonts w:ascii="Calibri" w:hAnsi="Calibri" w:cs="Calibri"/>
          <w:sz w:val="18"/>
          <w:szCs w:val="18"/>
        </w:rPr>
        <w:t>FUNDO MUNICIPAL DE EDUCAÇÃO</w:t>
      </w:r>
      <w:r w:rsidR="00290798" w:rsidRPr="00FC6243">
        <w:rPr>
          <w:rFonts w:ascii="Calibri" w:hAnsi="Calibri" w:cs="Calibri"/>
          <w:sz w:val="18"/>
          <w:szCs w:val="18"/>
        </w:rPr>
        <w:t xml:space="preserve">. </w:t>
      </w:r>
      <w:r w:rsidR="00D60B60" w:rsidRPr="00FC6243">
        <w:rPr>
          <w:rFonts w:ascii="Calibri" w:hAnsi="Calibri" w:cs="Calibri"/>
          <w:b/>
          <w:sz w:val="18"/>
          <w:szCs w:val="18"/>
        </w:rPr>
        <w:t>Contratada</w:t>
      </w:r>
      <w:r w:rsidR="00394108" w:rsidRPr="00FC6243">
        <w:rPr>
          <w:rFonts w:ascii="Calibri" w:hAnsi="Calibri" w:cs="Calibri"/>
          <w:b/>
          <w:sz w:val="18"/>
          <w:szCs w:val="18"/>
        </w:rPr>
        <w:t>:</w:t>
      </w:r>
      <w:r w:rsidR="00394108" w:rsidRPr="00FC6243">
        <w:rPr>
          <w:rFonts w:ascii="Calibri" w:hAnsi="Calibri" w:cs="Calibri"/>
          <w:sz w:val="18"/>
          <w:szCs w:val="18"/>
        </w:rPr>
        <w:t xml:space="preserve"> </w:t>
      </w:r>
      <w:r w:rsidRPr="00FC6243">
        <w:rPr>
          <w:rFonts w:ascii="Calibri" w:hAnsi="Calibri" w:cs="Calibri"/>
          <w:bCs/>
          <w:sz w:val="18"/>
          <w:szCs w:val="18"/>
        </w:rPr>
        <w:t>CAMPEIRO SUPERMECADO LTDA, CNPJ Nº 13.610.012/0001-80</w:t>
      </w:r>
      <w:r w:rsidR="00290798" w:rsidRPr="00FC6243">
        <w:rPr>
          <w:rFonts w:ascii="Calibri" w:hAnsi="Calibri" w:cs="Calibri"/>
          <w:sz w:val="18"/>
          <w:szCs w:val="18"/>
        </w:rPr>
        <w:t>.</w:t>
      </w:r>
      <w:r w:rsidR="00394108" w:rsidRPr="00FC6243">
        <w:rPr>
          <w:rFonts w:ascii="Calibri" w:hAnsi="Calibri" w:cs="Calibri"/>
          <w:sz w:val="18"/>
          <w:szCs w:val="18"/>
        </w:rPr>
        <w:t xml:space="preserve"> </w:t>
      </w:r>
      <w:r w:rsidR="00047DD3" w:rsidRPr="00FC6243">
        <w:rPr>
          <w:rFonts w:ascii="Calibri" w:hAnsi="Calibri" w:cs="Calibri"/>
          <w:sz w:val="18"/>
          <w:szCs w:val="18"/>
        </w:rPr>
        <w:t>Contrato nº</w:t>
      </w:r>
      <w:r w:rsidR="00394108" w:rsidRPr="00FC6243">
        <w:rPr>
          <w:rFonts w:ascii="Calibri" w:hAnsi="Calibri" w:cs="Calibri"/>
          <w:sz w:val="18"/>
          <w:szCs w:val="18"/>
        </w:rPr>
        <w:t xml:space="preserve">. </w:t>
      </w:r>
      <w:r w:rsidRPr="00FC6243">
        <w:rPr>
          <w:rFonts w:ascii="Calibri" w:hAnsi="Calibri" w:cs="Calibri"/>
          <w:sz w:val="18"/>
          <w:szCs w:val="18"/>
        </w:rPr>
        <w:t>25-0212-001</w:t>
      </w:r>
      <w:r w:rsidR="00FC1748" w:rsidRPr="00FC6243">
        <w:rPr>
          <w:rFonts w:ascii="Calibri" w:hAnsi="Calibri" w:cs="Calibri"/>
          <w:sz w:val="18"/>
          <w:szCs w:val="18"/>
        </w:rPr>
        <w:t>.</w:t>
      </w:r>
      <w:r w:rsidRPr="00FC6243">
        <w:t xml:space="preserve"> </w:t>
      </w:r>
      <w:r w:rsidRPr="00FC6243">
        <w:rPr>
          <w:rFonts w:ascii="Calibri" w:hAnsi="Calibri" w:cs="Calibri"/>
          <w:sz w:val="18"/>
          <w:szCs w:val="18"/>
        </w:rPr>
        <w:t>acréscimo de até 25% (vinte e cinco por cento) sobre o quantitativo inicialmente pactuado do item, nos termos do art. 124, inciso I, alínea “b”, da Lei nº 14.133/2021</w:t>
      </w:r>
      <w:r w:rsidRPr="00FC6243">
        <w:rPr>
          <w:rFonts w:ascii="Calibri" w:hAnsi="Calibri" w:cs="Calibri"/>
          <w:sz w:val="18"/>
          <w:szCs w:val="18"/>
        </w:rPr>
        <w:t>.</w:t>
      </w:r>
      <w:r w:rsidR="004B46C3" w:rsidRPr="00FC6243">
        <w:rPr>
          <w:rFonts w:ascii="Calibri" w:hAnsi="Calibri" w:cs="Calibri"/>
          <w:sz w:val="18"/>
          <w:szCs w:val="18"/>
        </w:rPr>
        <w:t xml:space="preserve"> vigência</w:t>
      </w:r>
      <w:r w:rsidR="0054078B" w:rsidRPr="00FC6243">
        <w:rPr>
          <w:rFonts w:ascii="Calibri" w:hAnsi="Calibri" w:cs="Calibri"/>
          <w:sz w:val="18"/>
          <w:szCs w:val="18"/>
        </w:rPr>
        <w:t>:</w:t>
      </w:r>
      <w:r w:rsidR="004B46C3" w:rsidRPr="00FC6243">
        <w:rPr>
          <w:rFonts w:ascii="Calibri" w:hAnsi="Calibri" w:cs="Calibri"/>
          <w:sz w:val="18"/>
          <w:szCs w:val="18"/>
        </w:rPr>
        <w:t xml:space="preserve"> </w:t>
      </w:r>
      <w:r w:rsidRPr="00FC6243">
        <w:rPr>
          <w:rFonts w:ascii="Calibri" w:hAnsi="Calibri" w:cs="Calibri"/>
          <w:sz w:val="18"/>
          <w:szCs w:val="18"/>
        </w:rPr>
        <w:t>16/10/2025 a 13/11/2025</w:t>
      </w:r>
      <w:r w:rsidR="00394108" w:rsidRPr="00FC6243">
        <w:rPr>
          <w:rFonts w:ascii="Calibri" w:hAnsi="Calibri" w:cs="Calibri"/>
          <w:sz w:val="18"/>
          <w:szCs w:val="18"/>
        </w:rPr>
        <w:t xml:space="preserve">. </w:t>
      </w:r>
      <w:proofErr w:type="spellStart"/>
      <w:r w:rsidR="00394108" w:rsidRPr="00FC6243">
        <w:rPr>
          <w:rFonts w:ascii="Calibri" w:hAnsi="Calibri" w:cs="Calibri"/>
          <w:sz w:val="18"/>
          <w:szCs w:val="18"/>
        </w:rPr>
        <w:t>Ass</w:t>
      </w:r>
      <w:proofErr w:type="spellEnd"/>
      <w:r w:rsidR="00394108" w:rsidRPr="00FC6243">
        <w:rPr>
          <w:rFonts w:ascii="Calibri" w:hAnsi="Calibri" w:cs="Calibri"/>
          <w:sz w:val="18"/>
          <w:szCs w:val="18"/>
        </w:rPr>
        <w:t>: Altamira/P</w:t>
      </w:r>
      <w:r w:rsidR="0054078B" w:rsidRPr="00FC6243">
        <w:rPr>
          <w:rFonts w:ascii="Calibri" w:hAnsi="Calibri" w:cs="Calibri"/>
          <w:sz w:val="18"/>
          <w:szCs w:val="18"/>
        </w:rPr>
        <w:t>A</w:t>
      </w:r>
      <w:r w:rsidR="00394108" w:rsidRPr="00FC6243">
        <w:rPr>
          <w:rFonts w:ascii="Calibri" w:hAnsi="Calibri" w:cs="Calibri"/>
          <w:sz w:val="18"/>
          <w:szCs w:val="18"/>
        </w:rPr>
        <w:t xml:space="preserve">, </w:t>
      </w:r>
      <w:r w:rsidRPr="00FC6243">
        <w:rPr>
          <w:rFonts w:ascii="Calibri" w:hAnsi="Calibri" w:cs="Calibri"/>
          <w:sz w:val="18"/>
          <w:szCs w:val="18"/>
        </w:rPr>
        <w:t>16/10/2025</w:t>
      </w:r>
      <w:r w:rsidR="00394108" w:rsidRPr="00FC6243">
        <w:rPr>
          <w:rFonts w:ascii="Calibri" w:hAnsi="Calibri" w:cs="Calibri"/>
          <w:sz w:val="18"/>
          <w:szCs w:val="18"/>
        </w:rPr>
        <w:t xml:space="preserve">. </w:t>
      </w:r>
      <w:r w:rsidR="00906381" w:rsidRPr="00FC6243">
        <w:rPr>
          <w:rFonts w:ascii="Calibri" w:hAnsi="Calibri" w:cs="Calibri"/>
          <w:sz w:val="18"/>
          <w:szCs w:val="18"/>
        </w:rPr>
        <w:t xml:space="preserve"> </w:t>
      </w:r>
      <w:r w:rsidR="00747BBB" w:rsidRPr="00FC6243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FC6243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FC6243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E6E0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  <w:rsid w:val="00FC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71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2025-11-21T13:51:00Z</dcterms:modified>
</cp:coreProperties>
</file>