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6D203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D203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6D2036">
        <w:rPr>
          <w:rFonts w:ascii="Calibri" w:hAnsi="Calibri" w:cs="Calibri"/>
          <w:b/>
          <w:bCs/>
          <w:sz w:val="18"/>
          <w:szCs w:val="18"/>
        </w:rPr>
        <w:t>ALTAMIRA</w:t>
      </w:r>
      <w:r w:rsidRPr="006D2036">
        <w:rPr>
          <w:rFonts w:ascii="Calibri" w:hAnsi="Calibri" w:cs="Calibri"/>
          <w:b/>
          <w:bCs/>
          <w:sz w:val="18"/>
          <w:szCs w:val="18"/>
        </w:rPr>
        <w:t>/PA</w:t>
      </w:r>
    </w:p>
    <w:p w14:paraId="567B6927" w14:textId="461028BE" w:rsidR="006D2036" w:rsidRPr="006D2036" w:rsidRDefault="006D2036" w:rsidP="006D2036">
      <w:pPr>
        <w:jc w:val="center"/>
        <w:rPr>
          <w:rFonts w:ascii="Calibri" w:hAnsi="Calibri" w:cs="Calibri"/>
          <w:b/>
          <w:sz w:val="18"/>
          <w:szCs w:val="18"/>
        </w:rPr>
      </w:pPr>
      <w:r w:rsidRPr="006D2036">
        <w:rPr>
          <w:rFonts w:ascii="Calibri" w:hAnsi="Calibri" w:cs="Calibri"/>
          <w:b/>
          <w:sz w:val="18"/>
          <w:szCs w:val="18"/>
        </w:rPr>
        <w:t>1º ADITIVO DE PRAZO – ADESÃO Nº 004/2025</w:t>
      </w:r>
    </w:p>
    <w:p w14:paraId="5F16D8EC" w14:textId="142BB6B1" w:rsidR="00394108" w:rsidRPr="006D2036" w:rsidRDefault="006D2036" w:rsidP="006D2036">
      <w:pPr>
        <w:jc w:val="both"/>
        <w:rPr>
          <w:rFonts w:ascii="Calibri" w:hAnsi="Calibri" w:cs="Calibri"/>
          <w:sz w:val="18"/>
          <w:szCs w:val="18"/>
        </w:rPr>
      </w:pPr>
      <w:r w:rsidRPr="006D2036">
        <w:rPr>
          <w:rFonts w:ascii="Calibri" w:hAnsi="Calibri" w:cs="Calibri"/>
          <w:b/>
          <w:bCs/>
          <w:sz w:val="18"/>
          <w:szCs w:val="18"/>
        </w:rPr>
        <w:t>CONTRATANTE: FUNDO MUNICIPAL DE SAÚDE.</w:t>
      </w:r>
      <w:r w:rsidRPr="006D203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2036">
        <w:rPr>
          <w:rFonts w:ascii="Calibri" w:hAnsi="Calibri" w:cs="Calibri"/>
          <w:b/>
          <w:bCs/>
          <w:sz w:val="18"/>
          <w:szCs w:val="18"/>
        </w:rPr>
        <w:t>CONTRATADA: ALTAMED DISTRIBUIDORA DE MEDICAMENTOS LTDA.</w:t>
      </w:r>
      <w:r w:rsidRPr="006D203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2036">
        <w:rPr>
          <w:rFonts w:ascii="Calibri" w:hAnsi="Calibri" w:cs="Calibri"/>
          <w:b/>
          <w:bCs/>
          <w:sz w:val="18"/>
          <w:szCs w:val="18"/>
        </w:rPr>
        <w:t>CNPJ: 21.581.445/0001-82. Contrato nº 25-0221-004</w:t>
      </w:r>
      <w:r w:rsidRPr="006D2036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6D2036">
        <w:rPr>
          <w:rFonts w:ascii="Calibri" w:hAnsi="Calibri" w:cs="Calibri"/>
          <w:b/>
          <w:bCs/>
          <w:sz w:val="18"/>
          <w:szCs w:val="18"/>
        </w:rPr>
        <w:t>Objeto: Prorrogação de Prazo</w:t>
      </w:r>
      <w:r w:rsidRPr="006D203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2036">
        <w:rPr>
          <w:rFonts w:ascii="Calibri" w:hAnsi="Calibri" w:cs="Calibri"/>
          <w:b/>
          <w:bCs/>
          <w:sz w:val="18"/>
          <w:szCs w:val="18"/>
        </w:rPr>
        <w:t>de vigência contratual, contratação de empresa para o fornecimento de medicamentos e</w:t>
      </w:r>
      <w:r w:rsidRPr="006D203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2036">
        <w:rPr>
          <w:rFonts w:ascii="Calibri" w:hAnsi="Calibri" w:cs="Calibri"/>
          <w:b/>
          <w:bCs/>
          <w:sz w:val="18"/>
          <w:szCs w:val="18"/>
        </w:rPr>
        <w:t>material técnico hospitalar para atender as necessidades do Fundo Municipal de Saúde de</w:t>
      </w:r>
      <w:r w:rsidRPr="006D203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2036">
        <w:rPr>
          <w:rFonts w:ascii="Calibri" w:hAnsi="Calibri" w:cs="Calibri"/>
          <w:b/>
          <w:bCs/>
          <w:sz w:val="18"/>
          <w:szCs w:val="18"/>
        </w:rPr>
        <w:t>Altamira/PA. vigência 21/08/2025 a 21/02/2026.</w:t>
      </w:r>
      <w:r w:rsidRPr="006D2036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6D2036">
        <w:rPr>
          <w:rFonts w:ascii="Calibri" w:hAnsi="Calibri" w:cs="Calibri"/>
          <w:b/>
          <w:bCs/>
          <w:sz w:val="18"/>
          <w:szCs w:val="18"/>
        </w:rPr>
        <w:t>Ass</w:t>
      </w:r>
      <w:r w:rsidRPr="006D2036">
        <w:rPr>
          <w:rFonts w:ascii="Calibri" w:hAnsi="Calibri" w:cs="Calibri"/>
          <w:b/>
          <w:bCs/>
          <w:sz w:val="18"/>
          <w:szCs w:val="18"/>
        </w:rPr>
        <w:t>.</w:t>
      </w:r>
      <w:r w:rsidRPr="006D2036">
        <w:rPr>
          <w:rFonts w:ascii="Calibri" w:hAnsi="Calibri" w:cs="Calibri"/>
          <w:b/>
          <w:bCs/>
          <w:sz w:val="18"/>
          <w:szCs w:val="18"/>
        </w:rPr>
        <w:t>: Altamira/PA, 13/08/2025</w:t>
      </w:r>
      <w:r w:rsidR="00394108" w:rsidRPr="006D2036">
        <w:rPr>
          <w:rFonts w:ascii="Calibri" w:hAnsi="Calibri" w:cs="Calibri"/>
          <w:sz w:val="18"/>
          <w:szCs w:val="18"/>
        </w:rPr>
        <w:t xml:space="preserve">. </w:t>
      </w:r>
      <w:r w:rsidR="00906381" w:rsidRPr="006D2036">
        <w:rPr>
          <w:rFonts w:ascii="Calibri" w:hAnsi="Calibri" w:cs="Calibri"/>
          <w:sz w:val="18"/>
          <w:szCs w:val="18"/>
        </w:rPr>
        <w:t xml:space="preserve"> </w:t>
      </w:r>
      <w:r w:rsidR="00747BBB" w:rsidRPr="006D203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6D203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D203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D2036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E7739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2025-12-04T12:20:00Z</dcterms:modified>
</cp:coreProperties>
</file>