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D5F1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D5F1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D5F16">
        <w:rPr>
          <w:rFonts w:ascii="Calibri" w:hAnsi="Calibri" w:cs="Calibri"/>
          <w:b/>
          <w:bCs/>
          <w:sz w:val="18"/>
          <w:szCs w:val="18"/>
        </w:rPr>
        <w:t>ALTAMIRA</w:t>
      </w:r>
      <w:r w:rsidRPr="00FD5F16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A51D7F0" w:rsidR="00394108" w:rsidRPr="00FD5F16" w:rsidRDefault="00FD5F16" w:rsidP="00FD5F16">
      <w:pPr>
        <w:jc w:val="both"/>
        <w:rPr>
          <w:rFonts w:ascii="Calibri" w:hAnsi="Calibri" w:cs="Calibri"/>
          <w:sz w:val="18"/>
          <w:szCs w:val="18"/>
        </w:rPr>
      </w:pPr>
      <w:r w:rsidRPr="00FD5F16">
        <w:rPr>
          <w:rFonts w:ascii="Calibri" w:hAnsi="Calibri" w:cs="Calibri"/>
          <w:b/>
          <w:sz w:val="18"/>
          <w:szCs w:val="18"/>
        </w:rPr>
        <w:t>2</w:t>
      </w:r>
      <w:r w:rsidR="00290798" w:rsidRPr="00FD5F16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FD5F16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FD5F16">
        <w:rPr>
          <w:rFonts w:ascii="Calibri" w:hAnsi="Calibri" w:cs="Calibri"/>
          <w:b/>
          <w:sz w:val="18"/>
          <w:szCs w:val="18"/>
        </w:rPr>
        <w:t>P</w:t>
      </w:r>
      <w:r w:rsidR="004E68E2" w:rsidRPr="00FD5F16">
        <w:rPr>
          <w:rFonts w:ascii="Calibri" w:hAnsi="Calibri" w:cs="Calibri"/>
          <w:b/>
          <w:sz w:val="18"/>
          <w:szCs w:val="18"/>
        </w:rPr>
        <w:t>E</w:t>
      </w:r>
      <w:r w:rsidR="00FC1748" w:rsidRPr="00FD5F16">
        <w:rPr>
          <w:rFonts w:ascii="Calibri" w:hAnsi="Calibri" w:cs="Calibri"/>
          <w:b/>
          <w:sz w:val="18"/>
          <w:szCs w:val="18"/>
        </w:rPr>
        <w:t>.</w:t>
      </w:r>
      <w:r w:rsidR="00747BBB" w:rsidRPr="00FD5F16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FD5F16">
        <w:rPr>
          <w:rFonts w:ascii="Calibri" w:hAnsi="Calibri" w:cs="Calibri"/>
          <w:b/>
          <w:sz w:val="18"/>
          <w:szCs w:val="18"/>
        </w:rPr>
        <w:t xml:space="preserve">Nº </w:t>
      </w:r>
      <w:r w:rsidRPr="00FD5F16">
        <w:rPr>
          <w:rFonts w:ascii="Calibri" w:hAnsi="Calibri" w:cs="Calibri"/>
          <w:b/>
          <w:sz w:val="18"/>
          <w:szCs w:val="18"/>
        </w:rPr>
        <w:t>035/2024</w:t>
      </w:r>
      <w:r w:rsidR="00290798" w:rsidRPr="00FD5F16">
        <w:rPr>
          <w:rFonts w:ascii="Calibri" w:hAnsi="Calibri" w:cs="Calibri"/>
          <w:b/>
          <w:sz w:val="18"/>
          <w:szCs w:val="18"/>
        </w:rPr>
        <w:t xml:space="preserve"> </w:t>
      </w:r>
      <w:r w:rsidRPr="00FD5F16">
        <w:rPr>
          <w:rFonts w:ascii="Calibri" w:hAnsi="Calibri" w:cs="Calibri"/>
          <w:b/>
          <w:bCs/>
          <w:sz w:val="18"/>
          <w:szCs w:val="18"/>
        </w:rPr>
        <w:t xml:space="preserve">CONTRATANTE: FUNDO MUNICIPAL DE SAÚDE. CONTRATADA: ONSAÚDE SERVIÇOS DE SAÚDE LTDA, CNPJ Nº 38.086.505/0001-93. </w:t>
      </w:r>
      <w:r w:rsidRPr="00FD5F16">
        <w:rPr>
          <w:rFonts w:ascii="Calibri" w:hAnsi="Calibri" w:cs="Calibri"/>
          <w:b/>
          <w:bCs/>
          <w:sz w:val="18"/>
          <w:szCs w:val="18"/>
        </w:rPr>
        <w:t>Objeto</w:t>
      </w:r>
      <w:r w:rsidRPr="00FD5F16">
        <w:rPr>
          <w:rFonts w:ascii="Calibri" w:hAnsi="Calibri" w:cs="Calibri"/>
          <w:b/>
          <w:bCs/>
          <w:sz w:val="18"/>
          <w:szCs w:val="18"/>
        </w:rPr>
        <w:t xml:space="preserve">: </w:t>
      </w:r>
      <w:r w:rsidRPr="00FD5F16">
        <w:rPr>
          <w:rFonts w:ascii="Calibri" w:hAnsi="Calibri" w:cs="Calibri"/>
          <w:b/>
          <w:bCs/>
          <w:sz w:val="18"/>
          <w:szCs w:val="18"/>
        </w:rPr>
        <w:t>prorrogação do prazo de vigência do contrato que tem por objeto a contratação de serviços médicos e consultas especializadas, com fornecimento de plataforma de telemedicina, prontuário eletrônico e controle eletrônico de escalas médicas, visando atender as necessidades do Fundo Municipal de Saúde de Altamira</w:t>
      </w:r>
      <w:r w:rsidRPr="00FD5F16">
        <w:rPr>
          <w:rFonts w:ascii="Calibri" w:hAnsi="Calibri" w:cs="Calibri"/>
          <w:b/>
          <w:bCs/>
          <w:sz w:val="18"/>
          <w:szCs w:val="18"/>
        </w:rPr>
        <w:t xml:space="preserve">/PA. </w:t>
      </w:r>
      <w:r w:rsidRPr="00FD5F16">
        <w:rPr>
          <w:rFonts w:ascii="Calibri" w:hAnsi="Calibri" w:cs="Calibri"/>
          <w:b/>
          <w:bCs/>
          <w:sz w:val="18"/>
          <w:szCs w:val="18"/>
        </w:rPr>
        <w:t>Vigência</w:t>
      </w:r>
      <w:r w:rsidRPr="00FD5F16">
        <w:rPr>
          <w:rFonts w:ascii="Calibri" w:hAnsi="Calibri" w:cs="Calibri"/>
          <w:b/>
          <w:bCs/>
          <w:sz w:val="18"/>
          <w:szCs w:val="18"/>
        </w:rPr>
        <w:t xml:space="preserve">: 01/04/2026 </w:t>
      </w:r>
      <w:r w:rsidRPr="00FD5F16">
        <w:rPr>
          <w:rFonts w:ascii="Calibri" w:hAnsi="Calibri" w:cs="Calibri"/>
          <w:b/>
          <w:bCs/>
          <w:sz w:val="18"/>
          <w:szCs w:val="18"/>
        </w:rPr>
        <w:t>a</w:t>
      </w:r>
      <w:r w:rsidRPr="00FD5F16">
        <w:rPr>
          <w:rFonts w:ascii="Calibri" w:hAnsi="Calibri" w:cs="Calibri"/>
          <w:b/>
          <w:bCs/>
          <w:sz w:val="18"/>
          <w:szCs w:val="18"/>
        </w:rPr>
        <w:t xml:space="preserve"> 01/10/2026. A</w:t>
      </w:r>
      <w:r w:rsidRPr="00FD5F16">
        <w:rPr>
          <w:rFonts w:ascii="Calibri" w:hAnsi="Calibri" w:cs="Calibri"/>
          <w:b/>
          <w:bCs/>
          <w:sz w:val="18"/>
          <w:szCs w:val="18"/>
        </w:rPr>
        <w:t>ss.</w:t>
      </w:r>
      <w:r w:rsidRPr="00FD5F16">
        <w:rPr>
          <w:rFonts w:ascii="Calibri" w:hAnsi="Calibri" w:cs="Calibri"/>
          <w:b/>
          <w:bCs/>
          <w:sz w:val="18"/>
          <w:szCs w:val="18"/>
        </w:rPr>
        <w:t>: 04</w:t>
      </w:r>
      <w:r w:rsidRPr="00FD5F16">
        <w:rPr>
          <w:rFonts w:ascii="Calibri" w:hAnsi="Calibri" w:cs="Calibri"/>
          <w:b/>
          <w:bCs/>
          <w:sz w:val="18"/>
          <w:szCs w:val="18"/>
        </w:rPr>
        <w:t>/03/2026</w:t>
      </w:r>
      <w:r w:rsidR="00394108" w:rsidRPr="00FD5F16">
        <w:rPr>
          <w:rFonts w:ascii="Calibri" w:hAnsi="Calibri" w:cs="Calibri"/>
          <w:sz w:val="18"/>
          <w:szCs w:val="18"/>
        </w:rPr>
        <w:t xml:space="preserve">. </w:t>
      </w:r>
      <w:r w:rsidR="00906381" w:rsidRPr="00FD5F16">
        <w:rPr>
          <w:rFonts w:ascii="Calibri" w:hAnsi="Calibri" w:cs="Calibri"/>
          <w:sz w:val="18"/>
          <w:szCs w:val="18"/>
        </w:rPr>
        <w:t xml:space="preserve"> </w:t>
      </w:r>
      <w:r w:rsidR="00747BBB" w:rsidRPr="00FD5F16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D5F1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D5F1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C1430" w14:textId="77777777" w:rsidR="00B35537" w:rsidRDefault="00B35537" w:rsidP="003D1A56">
      <w:r>
        <w:separator/>
      </w:r>
    </w:p>
  </w:endnote>
  <w:endnote w:type="continuationSeparator" w:id="0">
    <w:p w14:paraId="630EEA54" w14:textId="77777777" w:rsidR="00B35537" w:rsidRDefault="00B35537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A1E46" w14:textId="77777777" w:rsidR="00B35537" w:rsidRDefault="00B35537" w:rsidP="003D1A56">
      <w:r>
        <w:separator/>
      </w:r>
    </w:p>
  </w:footnote>
  <w:footnote w:type="continuationSeparator" w:id="0">
    <w:p w14:paraId="482F1C03" w14:textId="77777777" w:rsidR="00B35537" w:rsidRDefault="00B35537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70E8D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35537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  <w:rsid w:val="00FD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2026-05-11T11:59:00Z</dcterms:modified>
</cp:coreProperties>
</file>