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0597" w14:textId="77777777" w:rsidR="002252BC" w:rsidRDefault="002252BC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 w:rsidRPr="00091B54">
        <w:rPr>
          <w:rFonts w:ascii="Verdana" w:hAnsi="Verdana"/>
          <w:b/>
          <w:bCs/>
          <w:sz w:val="14"/>
        </w:rPr>
        <w:t>MUNICÍPIO DE ALTAMIRA</w:t>
      </w:r>
    </w:p>
    <w:p w14:paraId="750390CB" w14:textId="7CD3F3E7" w:rsidR="000C34E9" w:rsidRPr="00091B54" w:rsidRDefault="000C34E9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>
        <w:rPr>
          <w:rFonts w:ascii="Verdana" w:hAnsi="Verdana"/>
          <w:b/>
          <w:bCs/>
          <w:sz w:val="14"/>
        </w:rPr>
        <w:t>AVISO DE LICITAÇÃO DA CONCORRÊNCIA 0</w:t>
      </w:r>
      <w:r w:rsidR="007F0798">
        <w:rPr>
          <w:rFonts w:ascii="Verdana" w:hAnsi="Verdana"/>
          <w:b/>
          <w:bCs/>
          <w:sz w:val="14"/>
        </w:rPr>
        <w:t>11</w:t>
      </w:r>
      <w:r>
        <w:rPr>
          <w:rFonts w:ascii="Verdana" w:hAnsi="Verdana"/>
          <w:b/>
          <w:bCs/>
          <w:sz w:val="14"/>
        </w:rPr>
        <w:t>/2026</w:t>
      </w:r>
    </w:p>
    <w:p w14:paraId="758B01A2" w14:textId="046C9E10" w:rsidR="00091B54" w:rsidRPr="00091B54" w:rsidRDefault="00091B54" w:rsidP="00AB1B14">
      <w:pPr>
        <w:spacing w:after="0"/>
        <w:jc w:val="both"/>
        <w:rPr>
          <w:rFonts w:ascii="Verdana" w:hAnsi="Verdana"/>
          <w:sz w:val="14"/>
        </w:rPr>
      </w:pPr>
      <w:r w:rsidRPr="00091B54">
        <w:rPr>
          <w:rFonts w:ascii="Verdana" w:hAnsi="Verdana"/>
          <w:sz w:val="14"/>
        </w:rPr>
        <w:t xml:space="preserve">A </w:t>
      </w:r>
      <w:r w:rsidR="007F0798">
        <w:rPr>
          <w:rFonts w:ascii="Verdana" w:hAnsi="Verdana"/>
          <w:sz w:val="14"/>
        </w:rPr>
        <w:t>Prefeitura Municipal</w:t>
      </w:r>
      <w:r w:rsidR="00AB1B14">
        <w:rPr>
          <w:rFonts w:ascii="Verdana" w:hAnsi="Verdana"/>
          <w:sz w:val="14"/>
        </w:rPr>
        <w:t xml:space="preserve"> de</w:t>
      </w:r>
      <w:r w:rsidRPr="00091B54">
        <w:rPr>
          <w:rFonts w:ascii="Verdana" w:hAnsi="Verdana"/>
          <w:sz w:val="14"/>
        </w:rPr>
        <w:t xml:space="preserve"> Altamira/PA torna público que realizará licitação na modalidade Concorrência Eletrônica, tipo Menor Preço Global, cujo objeto é a </w:t>
      </w:r>
      <w:r w:rsidR="007F0798" w:rsidRPr="007F0798">
        <w:rPr>
          <w:rFonts w:ascii="Verdana" w:hAnsi="Verdana"/>
          <w:sz w:val="14"/>
        </w:rPr>
        <w:t>Contratação de empresa especializada em construção civil para eventual execução de obras destinadas à implantação de praças públicas com campo de futebol em grama sintética, sob demanda da Administração, em áreas públicas do Município de Altamira/PA e distritos</w:t>
      </w:r>
      <w:r w:rsidRPr="00091B54">
        <w:rPr>
          <w:rFonts w:ascii="Verdana" w:hAnsi="Verdana"/>
          <w:sz w:val="14"/>
        </w:rPr>
        <w:t>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 xml:space="preserve">Abertura da sessão: </w:t>
      </w:r>
      <w:r w:rsidR="00AB1B14">
        <w:rPr>
          <w:rFonts w:ascii="Verdana" w:hAnsi="Verdana"/>
          <w:sz w:val="14"/>
        </w:rPr>
        <w:t>2</w:t>
      </w:r>
      <w:r w:rsidR="007F0798">
        <w:rPr>
          <w:rFonts w:ascii="Verdana" w:hAnsi="Verdana"/>
          <w:sz w:val="14"/>
        </w:rPr>
        <w:t>9</w:t>
      </w:r>
      <w:r w:rsidRPr="00091B54">
        <w:rPr>
          <w:rFonts w:ascii="Verdana" w:hAnsi="Verdana"/>
          <w:sz w:val="14"/>
        </w:rPr>
        <w:t>/</w:t>
      </w:r>
      <w:r w:rsidR="00673881">
        <w:rPr>
          <w:rFonts w:ascii="Verdana" w:hAnsi="Verdana"/>
          <w:sz w:val="14"/>
        </w:rPr>
        <w:t>0</w:t>
      </w:r>
      <w:r w:rsidR="005918AF">
        <w:rPr>
          <w:rFonts w:ascii="Verdana" w:hAnsi="Verdana"/>
          <w:sz w:val="14"/>
        </w:rPr>
        <w:t>6</w:t>
      </w:r>
      <w:r w:rsidRPr="00091B54">
        <w:rPr>
          <w:rFonts w:ascii="Verdana" w:hAnsi="Verdana"/>
          <w:sz w:val="14"/>
        </w:rPr>
        <w:t>/2026, às 9h (horário de Brasília).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Local: https://www.licitanet.com.br/.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O Edital encontra-se disponível no site https://altamira.pa.gov.br/</w:t>
      </w:r>
      <w:r>
        <w:rPr>
          <w:rFonts w:ascii="Verdana" w:hAnsi="Verdana"/>
          <w:sz w:val="14"/>
        </w:rPr>
        <w:t>,</w:t>
      </w:r>
      <w:r w:rsidRPr="00091B54">
        <w:rPr>
          <w:rFonts w:ascii="Verdana" w:hAnsi="Verdana"/>
          <w:sz w:val="14"/>
        </w:rPr>
        <w:t xml:space="preserve"> no PNCP</w:t>
      </w:r>
      <w:r w:rsidR="00E731A0">
        <w:rPr>
          <w:rFonts w:ascii="Verdana" w:hAnsi="Verdana"/>
          <w:sz w:val="14"/>
        </w:rPr>
        <w:t>,</w:t>
      </w:r>
      <w:r w:rsidR="00E731A0" w:rsidRPr="00E731A0">
        <w:t xml:space="preserve"> </w:t>
      </w:r>
      <w:r w:rsidR="00E731A0" w:rsidRPr="00E731A0">
        <w:rPr>
          <w:rFonts w:ascii="Verdana" w:hAnsi="Verdana"/>
          <w:sz w:val="14"/>
        </w:rPr>
        <w:t>no Mural Geobras</w:t>
      </w:r>
      <w:r w:rsidR="00E731A0">
        <w:rPr>
          <w:rFonts w:ascii="Verdana" w:hAnsi="Verdana"/>
          <w:sz w:val="14"/>
        </w:rPr>
        <w:t xml:space="preserve">- TCM/PA </w:t>
      </w:r>
      <w:r w:rsidRPr="00091B54">
        <w:rPr>
          <w:rFonts w:ascii="Verdana" w:hAnsi="Verdana"/>
          <w:sz w:val="14"/>
        </w:rPr>
        <w:t>e poderá ser solicitado pelo e-mail: prega</w:t>
      </w:r>
      <w:r>
        <w:rPr>
          <w:rFonts w:ascii="Verdana" w:hAnsi="Verdana"/>
          <w:sz w:val="14"/>
        </w:rPr>
        <w:t>o</w:t>
      </w:r>
      <w:r w:rsidRPr="00091B54">
        <w:rPr>
          <w:rFonts w:ascii="Verdana" w:hAnsi="Verdana"/>
          <w:sz w:val="14"/>
        </w:rPr>
        <w:t>atm25@gmail.com.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A licitação reger-se-á pela Lei nº 14.133/2021.</w:t>
      </w:r>
    </w:p>
    <w:p w14:paraId="1ACBB9C8" w14:textId="47280C96" w:rsidR="005918AF" w:rsidRDefault="005918AF" w:rsidP="005918AF">
      <w:pPr>
        <w:spacing w:after="0" w:line="240" w:lineRule="auto"/>
        <w:jc w:val="center"/>
        <w:rPr>
          <w:rFonts w:ascii="Verdana" w:hAnsi="Verdana"/>
          <w:b/>
          <w:bCs/>
          <w:spacing w:val="-1"/>
          <w:sz w:val="14"/>
        </w:rPr>
      </w:pPr>
      <w:r w:rsidRPr="005918AF">
        <w:rPr>
          <w:rFonts w:ascii="Verdana" w:hAnsi="Verdana"/>
          <w:b/>
          <w:bCs/>
          <w:spacing w:val="-1"/>
          <w:sz w:val="14"/>
        </w:rPr>
        <w:t>ANDREIA FERNANDES MONTEIRO</w:t>
      </w:r>
    </w:p>
    <w:p w14:paraId="5A1743A7" w14:textId="3BBE9E4D" w:rsidR="002252BC" w:rsidRPr="00AB4C01" w:rsidRDefault="00AB4C01" w:rsidP="005918AF">
      <w:pPr>
        <w:spacing w:after="0" w:line="240" w:lineRule="auto"/>
        <w:jc w:val="center"/>
      </w:pPr>
      <w:r w:rsidRPr="00AB4C01">
        <w:rPr>
          <w:rFonts w:ascii="Verdana" w:hAnsi="Verdana"/>
          <w:spacing w:val="-1"/>
          <w:sz w:val="14"/>
        </w:rPr>
        <w:t>Agente de Contratação</w:t>
      </w:r>
    </w:p>
    <w:sectPr w:rsidR="002252BC" w:rsidRPr="00AB4C0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91B54"/>
    <w:rsid w:val="000B3E3F"/>
    <w:rsid w:val="000C34E9"/>
    <w:rsid w:val="00143653"/>
    <w:rsid w:val="00166159"/>
    <w:rsid w:val="002252BC"/>
    <w:rsid w:val="00257DD0"/>
    <w:rsid w:val="00316AAC"/>
    <w:rsid w:val="00354D55"/>
    <w:rsid w:val="00363F41"/>
    <w:rsid w:val="00381B80"/>
    <w:rsid w:val="003A7F69"/>
    <w:rsid w:val="005918AF"/>
    <w:rsid w:val="00592D10"/>
    <w:rsid w:val="005D77E7"/>
    <w:rsid w:val="00673881"/>
    <w:rsid w:val="006E06C5"/>
    <w:rsid w:val="006F3534"/>
    <w:rsid w:val="00721581"/>
    <w:rsid w:val="00776AC8"/>
    <w:rsid w:val="007B47E0"/>
    <w:rsid w:val="007C0FBC"/>
    <w:rsid w:val="007F0798"/>
    <w:rsid w:val="00935EB5"/>
    <w:rsid w:val="0098501C"/>
    <w:rsid w:val="009B1678"/>
    <w:rsid w:val="00AB1B14"/>
    <w:rsid w:val="00AB4C01"/>
    <w:rsid w:val="00AE4B35"/>
    <w:rsid w:val="00B8381E"/>
    <w:rsid w:val="00E536BC"/>
    <w:rsid w:val="00E62B94"/>
    <w:rsid w:val="00E731A0"/>
    <w:rsid w:val="00E83AC8"/>
    <w:rsid w:val="00EE602A"/>
    <w:rsid w:val="00F85612"/>
    <w:rsid w:val="00FB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0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20</cp:revision>
  <cp:lastPrinted>2021-11-23T20:03:00Z</cp:lastPrinted>
  <dcterms:created xsi:type="dcterms:W3CDTF">2021-09-29T13:47:00Z</dcterms:created>
  <dcterms:modified xsi:type="dcterms:W3CDTF">2026-06-11T12:14:00Z</dcterms:modified>
</cp:coreProperties>
</file>