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4C249" w14:textId="4DD2BA53" w:rsidR="00394108" w:rsidRPr="00CC3F6F" w:rsidRDefault="00646897" w:rsidP="004E68E2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CC3F6F">
        <w:rPr>
          <w:rFonts w:ascii="Calibri" w:hAnsi="Calibri" w:cs="Calibri"/>
          <w:b/>
          <w:bCs/>
          <w:sz w:val="18"/>
          <w:szCs w:val="18"/>
        </w:rPr>
        <w:t xml:space="preserve">PREFEITURA MUNICIPAL DE </w:t>
      </w:r>
      <w:r w:rsidR="00394108" w:rsidRPr="00CC3F6F">
        <w:rPr>
          <w:rFonts w:ascii="Calibri" w:hAnsi="Calibri" w:cs="Calibri"/>
          <w:b/>
          <w:bCs/>
          <w:sz w:val="18"/>
          <w:szCs w:val="18"/>
        </w:rPr>
        <w:t>ALTAMIRA</w:t>
      </w:r>
      <w:r w:rsidRPr="00CC3F6F">
        <w:rPr>
          <w:rFonts w:ascii="Calibri" w:hAnsi="Calibri" w:cs="Calibri"/>
          <w:b/>
          <w:bCs/>
          <w:sz w:val="18"/>
          <w:szCs w:val="18"/>
        </w:rPr>
        <w:t>/PA</w:t>
      </w:r>
    </w:p>
    <w:p w14:paraId="5F16D8EC" w14:textId="2C454B2B" w:rsidR="00394108" w:rsidRPr="00CC3F6F" w:rsidRDefault="004E68E2" w:rsidP="00CC3F6F">
      <w:pPr>
        <w:jc w:val="both"/>
        <w:rPr>
          <w:rFonts w:ascii="Calibri" w:hAnsi="Calibri" w:cs="Calibri"/>
          <w:sz w:val="18"/>
          <w:szCs w:val="18"/>
        </w:rPr>
      </w:pPr>
      <w:r w:rsidRPr="00CC3F6F">
        <w:rPr>
          <w:rFonts w:ascii="Calibri" w:hAnsi="Calibri" w:cs="Calibri"/>
          <w:b/>
          <w:sz w:val="18"/>
          <w:szCs w:val="18"/>
        </w:rPr>
        <w:t>1</w:t>
      </w:r>
      <w:r w:rsidR="00290798" w:rsidRPr="00CC3F6F">
        <w:rPr>
          <w:rFonts w:ascii="Calibri" w:hAnsi="Calibri" w:cs="Calibri"/>
          <w:b/>
          <w:sz w:val="18"/>
          <w:szCs w:val="18"/>
        </w:rPr>
        <w:t xml:space="preserve">º ADITIVO DE PRAZO </w:t>
      </w:r>
      <w:r w:rsidR="00654E9F" w:rsidRPr="00CC3F6F">
        <w:rPr>
          <w:rFonts w:ascii="Calibri" w:hAnsi="Calibri" w:cs="Calibri"/>
          <w:b/>
          <w:sz w:val="18"/>
          <w:szCs w:val="18"/>
        </w:rPr>
        <w:t xml:space="preserve">– </w:t>
      </w:r>
      <w:r w:rsidR="00CC3F6F" w:rsidRPr="00CC3F6F">
        <w:rPr>
          <w:rFonts w:ascii="Calibri" w:hAnsi="Calibri" w:cs="Calibri"/>
          <w:b/>
          <w:sz w:val="18"/>
          <w:szCs w:val="18"/>
        </w:rPr>
        <w:t xml:space="preserve">INEXIGIBILIDADE Nº 079/2025. </w:t>
      </w:r>
      <w:r w:rsidR="00CC3F6F" w:rsidRPr="00CC3F6F">
        <w:rPr>
          <w:rFonts w:ascii="Calibri" w:hAnsi="Calibri" w:cs="Calibri"/>
          <w:b/>
          <w:bCs/>
          <w:sz w:val="18"/>
          <w:szCs w:val="18"/>
        </w:rPr>
        <w:t xml:space="preserve"> CONTRATANTE: FUNDO MUNICIPAL DE SAÚDE. CONTRATADA: HOSPITAL SANTO AGOSTINHO LTDA – CNPJ Nº 05.421.870/0001-58. Contrato nº 25-1017-001</w:t>
      </w:r>
      <w:r w:rsidR="00CC3F6F" w:rsidRPr="00CC3F6F">
        <w:rPr>
          <w:rFonts w:ascii="Calibri" w:hAnsi="Calibri" w:cs="Calibri"/>
          <w:b/>
          <w:bCs/>
          <w:i/>
          <w:iCs/>
          <w:sz w:val="18"/>
          <w:szCs w:val="18"/>
        </w:rPr>
        <w:t xml:space="preserve">. </w:t>
      </w:r>
      <w:r w:rsidR="00CC3F6F" w:rsidRPr="00CC3F6F">
        <w:rPr>
          <w:rFonts w:ascii="Calibri" w:hAnsi="Calibri" w:cs="Calibri"/>
          <w:b/>
          <w:bCs/>
          <w:sz w:val="18"/>
          <w:szCs w:val="18"/>
        </w:rPr>
        <w:t>Objeto: Prorrogação de Prazo de vigência contratual, referente a CONTRATAÇÃO DE PESSOA JURÍDICA, PARA CONTRATAÇÃO DE LEITOS HOSPITALARES (CLÍNICO ADULTO), ATENDENDO AS NECESSIDADES DO FUNDO MUNICIPAL DE SAÚDE DE ALTAMIRA-PA. Vigência: 17/10/2026 a 17/10/2027. Ass</w:t>
      </w:r>
      <w:r w:rsidR="00CC3F6F" w:rsidRPr="00CC3F6F">
        <w:rPr>
          <w:rFonts w:ascii="Calibri" w:hAnsi="Calibri" w:cs="Calibri"/>
          <w:b/>
          <w:bCs/>
          <w:sz w:val="18"/>
          <w:szCs w:val="18"/>
        </w:rPr>
        <w:t>.</w:t>
      </w:r>
      <w:r w:rsidR="00CC3F6F" w:rsidRPr="00CC3F6F">
        <w:rPr>
          <w:rFonts w:ascii="Calibri" w:hAnsi="Calibri" w:cs="Calibri"/>
          <w:b/>
          <w:bCs/>
          <w:sz w:val="18"/>
          <w:szCs w:val="18"/>
        </w:rPr>
        <w:t>: Altamira/PA, 16/09/2026</w:t>
      </w:r>
      <w:r w:rsidR="00394108" w:rsidRPr="00CC3F6F">
        <w:rPr>
          <w:rFonts w:ascii="Calibri" w:hAnsi="Calibri" w:cs="Calibri"/>
          <w:sz w:val="18"/>
          <w:szCs w:val="18"/>
        </w:rPr>
        <w:t xml:space="preserve">. </w:t>
      </w:r>
      <w:r w:rsidR="00906381" w:rsidRPr="00CC3F6F">
        <w:rPr>
          <w:rFonts w:ascii="Calibri" w:hAnsi="Calibri" w:cs="Calibri"/>
          <w:sz w:val="18"/>
          <w:szCs w:val="18"/>
        </w:rPr>
        <w:t xml:space="preserve"> </w:t>
      </w:r>
      <w:r w:rsidR="00747BBB" w:rsidRPr="00CC3F6F">
        <w:rPr>
          <w:rFonts w:ascii="Calibri" w:hAnsi="Calibri" w:cs="Calibri"/>
          <w:sz w:val="18"/>
          <w:szCs w:val="18"/>
        </w:rPr>
        <w:t xml:space="preserve"> </w:t>
      </w:r>
    </w:p>
    <w:p w14:paraId="40DC021D" w14:textId="77777777" w:rsidR="003D1A56" w:rsidRPr="00CC3F6F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CC3F6F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34972" w14:textId="77777777" w:rsidR="00A70FA0" w:rsidRDefault="00A70FA0" w:rsidP="003D1A56">
      <w:r>
        <w:separator/>
      </w:r>
    </w:p>
  </w:endnote>
  <w:endnote w:type="continuationSeparator" w:id="0">
    <w:p w14:paraId="6313CE2F" w14:textId="77777777" w:rsidR="00A70FA0" w:rsidRDefault="00A70FA0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4C418" w14:textId="77777777" w:rsidR="00A70FA0" w:rsidRDefault="00A70FA0" w:rsidP="003D1A56">
      <w:r>
        <w:separator/>
      </w:r>
    </w:p>
  </w:footnote>
  <w:footnote w:type="continuationSeparator" w:id="0">
    <w:p w14:paraId="1DDE549B" w14:textId="77777777" w:rsidR="00A70FA0" w:rsidRDefault="00A70FA0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7DD3"/>
    <w:rsid w:val="0005166B"/>
    <w:rsid w:val="00065B86"/>
    <w:rsid w:val="00084C17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A21C23"/>
    <w:rsid w:val="00A70FA0"/>
    <w:rsid w:val="00B33044"/>
    <w:rsid w:val="00B8381E"/>
    <w:rsid w:val="00B90266"/>
    <w:rsid w:val="00BD6798"/>
    <w:rsid w:val="00C619BE"/>
    <w:rsid w:val="00C709BD"/>
    <w:rsid w:val="00CC3F6F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81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31</cp:revision>
  <dcterms:created xsi:type="dcterms:W3CDTF">2022-04-29T20:37:00Z</dcterms:created>
  <dcterms:modified xsi:type="dcterms:W3CDTF">2026-10-26T15:05:00Z</dcterms:modified>
</cp:coreProperties>
</file>