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F76445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F76445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F76445">
        <w:rPr>
          <w:rFonts w:ascii="Calibri" w:hAnsi="Calibri" w:cs="Calibri"/>
          <w:b/>
          <w:bCs/>
          <w:sz w:val="18"/>
          <w:szCs w:val="18"/>
        </w:rPr>
        <w:t>ALTAMIRA</w:t>
      </w:r>
      <w:r w:rsidRPr="00F76445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604FACD8" w:rsidR="00394108" w:rsidRPr="00F76445" w:rsidRDefault="004E68E2" w:rsidP="00747BBB">
      <w:pPr>
        <w:jc w:val="both"/>
        <w:rPr>
          <w:rFonts w:ascii="Calibri" w:hAnsi="Calibri" w:cs="Calibri"/>
          <w:sz w:val="18"/>
          <w:szCs w:val="18"/>
        </w:rPr>
      </w:pPr>
      <w:r w:rsidRPr="00F76445">
        <w:rPr>
          <w:rFonts w:ascii="Calibri" w:hAnsi="Calibri" w:cs="Calibri"/>
          <w:b/>
          <w:sz w:val="18"/>
          <w:szCs w:val="18"/>
        </w:rPr>
        <w:t>1</w:t>
      </w:r>
      <w:r w:rsidR="00290798" w:rsidRPr="00F76445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F76445">
        <w:rPr>
          <w:rFonts w:ascii="Calibri" w:hAnsi="Calibri" w:cs="Calibri"/>
          <w:b/>
          <w:sz w:val="18"/>
          <w:szCs w:val="18"/>
        </w:rPr>
        <w:t xml:space="preserve">– </w:t>
      </w:r>
      <w:r w:rsidR="000C2CF2" w:rsidRPr="00F76445">
        <w:rPr>
          <w:rFonts w:ascii="Calibri" w:hAnsi="Calibri" w:cs="Calibri"/>
          <w:b/>
          <w:sz w:val="18"/>
          <w:szCs w:val="18"/>
        </w:rPr>
        <w:t>ADESÃO Nº 025/2025</w:t>
      </w:r>
      <w:r w:rsidR="000C2CF2" w:rsidRPr="00F76445">
        <w:rPr>
          <w:rFonts w:ascii="Calibri" w:hAnsi="Calibri" w:cs="Calibri"/>
          <w:b/>
          <w:sz w:val="18"/>
          <w:szCs w:val="18"/>
        </w:rPr>
        <w:t xml:space="preserve"> </w:t>
      </w:r>
      <w:r w:rsidR="000C2CF2" w:rsidRPr="00F76445">
        <w:rPr>
          <w:rFonts w:ascii="Calibri" w:hAnsi="Calibri" w:cs="Calibri"/>
          <w:b/>
          <w:bCs/>
          <w:sz w:val="18"/>
          <w:szCs w:val="18"/>
        </w:rPr>
        <w:t>CONTRATANTE: FUNDO MUNICIPAL DE ASSISTÊNCIA SOCIAL. CONTRATADA: R F BARILE LTDA, CNPJ nº 29.230.269/0001-46. Contrato nº 25-0929-001.</w:t>
      </w:r>
      <w:r w:rsidR="000C2CF2" w:rsidRPr="00F76445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0C2CF2" w:rsidRPr="00F76445">
        <w:rPr>
          <w:rFonts w:ascii="Calibri" w:hAnsi="Calibri" w:cs="Calibri"/>
          <w:b/>
          <w:bCs/>
          <w:sz w:val="18"/>
          <w:szCs w:val="18"/>
        </w:rPr>
        <w:t>Objeto: Prorrogação de Prazo de vigência contratual, Contratação de empresa visando o fornecimento de kit enxoval para atender as ações da secretaria municipal de assistência e promoção social. vigência 29/09/2026 a 29/09/2027. Ass</w:t>
      </w:r>
      <w:r w:rsidR="000C2CF2" w:rsidRPr="00F76445">
        <w:rPr>
          <w:rFonts w:ascii="Calibri" w:hAnsi="Calibri" w:cs="Calibri"/>
          <w:b/>
          <w:bCs/>
          <w:sz w:val="18"/>
          <w:szCs w:val="18"/>
        </w:rPr>
        <w:t>.</w:t>
      </w:r>
      <w:r w:rsidR="000C2CF2" w:rsidRPr="00F76445">
        <w:rPr>
          <w:rFonts w:ascii="Calibri" w:hAnsi="Calibri" w:cs="Calibri"/>
          <w:b/>
          <w:bCs/>
          <w:sz w:val="18"/>
          <w:szCs w:val="18"/>
        </w:rPr>
        <w:t>: Altamira/PA, 02/09/2026</w:t>
      </w:r>
      <w:r w:rsidR="00394108" w:rsidRPr="00F76445">
        <w:rPr>
          <w:rFonts w:ascii="Calibri" w:hAnsi="Calibri" w:cs="Calibri"/>
          <w:sz w:val="18"/>
          <w:szCs w:val="18"/>
        </w:rPr>
        <w:t xml:space="preserve">. </w:t>
      </w:r>
      <w:r w:rsidR="00906381" w:rsidRPr="00F76445">
        <w:rPr>
          <w:rFonts w:ascii="Calibri" w:hAnsi="Calibri" w:cs="Calibri"/>
          <w:sz w:val="18"/>
          <w:szCs w:val="18"/>
        </w:rPr>
        <w:t xml:space="preserve"> </w:t>
      </w:r>
      <w:r w:rsidR="00747BBB" w:rsidRPr="00F76445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F76445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F76445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942F0"/>
    <w:rsid w:val="000C2CF2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A21C23"/>
    <w:rsid w:val="00B33044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7644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74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32</cp:revision>
  <dcterms:created xsi:type="dcterms:W3CDTF">2022-04-29T20:37:00Z</dcterms:created>
  <dcterms:modified xsi:type="dcterms:W3CDTF">2026-09-23T14:52:00Z</dcterms:modified>
</cp:coreProperties>
</file>