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F2EB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F2EB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F2EB5">
        <w:rPr>
          <w:rFonts w:ascii="Calibri" w:hAnsi="Calibri" w:cs="Calibri"/>
          <w:b/>
          <w:bCs/>
          <w:sz w:val="18"/>
          <w:szCs w:val="18"/>
        </w:rPr>
        <w:t>ALTAMIRA</w:t>
      </w:r>
      <w:r w:rsidRPr="009F2EB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8C2CD3A" w:rsidR="00394108" w:rsidRPr="009F2EB5" w:rsidRDefault="004E68E2" w:rsidP="009F2EB5">
      <w:pPr>
        <w:jc w:val="both"/>
        <w:rPr>
          <w:rFonts w:ascii="Calibri" w:hAnsi="Calibri" w:cs="Calibri"/>
          <w:sz w:val="18"/>
          <w:szCs w:val="18"/>
        </w:rPr>
      </w:pPr>
      <w:r w:rsidRPr="009F2EB5">
        <w:rPr>
          <w:rFonts w:ascii="Calibri" w:hAnsi="Calibri" w:cs="Calibri"/>
          <w:b/>
          <w:sz w:val="18"/>
          <w:szCs w:val="18"/>
        </w:rPr>
        <w:t>1</w:t>
      </w:r>
      <w:r w:rsidR="00290798" w:rsidRPr="009F2EB5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9F2EB5">
        <w:rPr>
          <w:rFonts w:ascii="Calibri" w:hAnsi="Calibri" w:cs="Calibri"/>
          <w:b/>
          <w:sz w:val="18"/>
          <w:szCs w:val="18"/>
        </w:rPr>
        <w:t xml:space="preserve">– </w:t>
      </w:r>
      <w:r w:rsidR="009F2EB5" w:rsidRPr="009F2EB5">
        <w:rPr>
          <w:rFonts w:ascii="Calibri" w:hAnsi="Calibri" w:cs="Calibri"/>
          <w:b/>
          <w:sz w:val="18"/>
          <w:szCs w:val="18"/>
        </w:rPr>
        <w:t>INEXIGIBILIDADE N º 023/2025</w:t>
      </w:r>
      <w:r w:rsidR="009F2EB5" w:rsidRPr="009F2EB5">
        <w:rPr>
          <w:rFonts w:ascii="Calibri" w:hAnsi="Calibri" w:cs="Calibri"/>
          <w:b/>
          <w:sz w:val="18"/>
          <w:szCs w:val="18"/>
        </w:rPr>
        <w:t xml:space="preserve"> 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>CONTRATANTE: FUNDO MUNICIPAL DE ASSISTÊNCIA SOCIAL, CONTRATADA: Sr. MARCELO BATISTA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>GONÇALVES. CPF nº 189.XXX.XXX-00 Contrato nº 25-0401-001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>.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 xml:space="preserve"> Objeto da contratação: locação não residencial do Imóvel, com destinação para a instalação e funcionamento da casa de Apoio de Altamira em Belém. Ass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>.</w:t>
      </w:r>
      <w:r w:rsidR="009F2EB5" w:rsidRPr="009F2EB5">
        <w:rPr>
          <w:rFonts w:ascii="Calibri" w:hAnsi="Calibri" w:cs="Calibri"/>
          <w:b/>
          <w:bCs/>
          <w:sz w:val="18"/>
          <w:szCs w:val="18"/>
        </w:rPr>
        <w:t>: Altamira/PA, 09/09/2026</w:t>
      </w:r>
      <w:r w:rsidR="00394108" w:rsidRPr="009F2EB5">
        <w:rPr>
          <w:rFonts w:ascii="Calibri" w:hAnsi="Calibri" w:cs="Calibri"/>
          <w:sz w:val="18"/>
          <w:szCs w:val="18"/>
        </w:rPr>
        <w:t xml:space="preserve">. </w:t>
      </w:r>
      <w:r w:rsidR="00906381" w:rsidRPr="009F2EB5">
        <w:rPr>
          <w:rFonts w:ascii="Calibri" w:hAnsi="Calibri" w:cs="Calibri"/>
          <w:sz w:val="18"/>
          <w:szCs w:val="18"/>
        </w:rPr>
        <w:t xml:space="preserve"> </w:t>
      </w:r>
      <w:r w:rsidR="00747BBB" w:rsidRPr="009F2EB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F2EB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F2EB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540EB"/>
    <w:rsid w:val="009722F8"/>
    <w:rsid w:val="00984BF9"/>
    <w:rsid w:val="0098501C"/>
    <w:rsid w:val="009F2EB5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2026-05-20T12:01:00Z</dcterms:modified>
</cp:coreProperties>
</file>