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8763" w14:textId="7D0DB27F" w:rsidR="00B601B8" w:rsidRPr="00C90CA1" w:rsidRDefault="00556B31" w:rsidP="00B601B8">
      <w:pPr>
        <w:spacing w:after="0"/>
        <w:jc w:val="center"/>
        <w:rPr>
          <w:rFonts w:ascii="Verdana" w:hAnsi="Verdana"/>
          <w:b/>
          <w:bCs/>
          <w:sz w:val="18"/>
        </w:rPr>
      </w:pPr>
      <w:r w:rsidRPr="00C90CA1">
        <w:rPr>
          <w:rFonts w:ascii="Verdana" w:hAnsi="Verdana"/>
          <w:b/>
          <w:bCs/>
          <w:sz w:val="18"/>
        </w:rPr>
        <w:t>MUNICÍPIO DE ALTAMIRA</w:t>
      </w:r>
      <w:r w:rsidR="00C31130" w:rsidRPr="00C90CA1">
        <w:rPr>
          <w:rFonts w:ascii="Verdana" w:hAnsi="Verdana"/>
          <w:b/>
          <w:bCs/>
          <w:sz w:val="18"/>
        </w:rPr>
        <w:t>/PA</w:t>
      </w:r>
    </w:p>
    <w:p w14:paraId="71E5C9D9" w14:textId="12B1570C" w:rsidR="00B601B8" w:rsidRPr="00C90CA1" w:rsidRDefault="00B601B8" w:rsidP="00C90CA1">
      <w:pPr>
        <w:spacing w:after="0"/>
        <w:jc w:val="center"/>
        <w:rPr>
          <w:rFonts w:ascii="Verdana" w:hAnsi="Verdana"/>
          <w:b/>
          <w:bCs/>
          <w:sz w:val="18"/>
        </w:rPr>
      </w:pPr>
      <w:r w:rsidRPr="00C90CA1">
        <w:rPr>
          <w:rFonts w:ascii="Verdana" w:hAnsi="Verdana"/>
          <w:b/>
          <w:bCs/>
          <w:sz w:val="18"/>
        </w:rPr>
        <w:t>RATIFICAÇÃO</w:t>
      </w:r>
      <w:r w:rsidR="00C31130" w:rsidRPr="00C90CA1">
        <w:rPr>
          <w:rFonts w:ascii="Verdana" w:hAnsi="Verdana"/>
          <w:b/>
          <w:bCs/>
          <w:sz w:val="18"/>
        </w:rPr>
        <w:t xml:space="preserve"> - </w:t>
      </w:r>
      <w:r w:rsidR="00C90CA1" w:rsidRPr="00C90CA1">
        <w:rPr>
          <w:rFonts w:ascii="Verdana" w:hAnsi="Verdana"/>
          <w:b/>
          <w:bCs/>
          <w:sz w:val="18"/>
        </w:rPr>
        <w:t>DISPENSA Nº 039/2026</w:t>
      </w:r>
    </w:p>
    <w:p w14:paraId="18F4487C" w14:textId="6F114DAB" w:rsidR="00B601B8" w:rsidRPr="00C90CA1" w:rsidRDefault="008965FB" w:rsidP="00DE2CB4">
      <w:pPr>
        <w:spacing w:after="0"/>
        <w:jc w:val="both"/>
        <w:rPr>
          <w:rFonts w:ascii="Verdana" w:hAnsi="Verdana"/>
          <w:sz w:val="18"/>
        </w:rPr>
      </w:pPr>
      <w:r w:rsidRPr="00C90CA1">
        <w:rPr>
          <w:rFonts w:ascii="Verdana" w:hAnsi="Verdana"/>
          <w:sz w:val="18"/>
        </w:rPr>
        <w:t xml:space="preserve">Ratificação procedida pelo Ilustríssimo </w:t>
      </w:r>
      <w:r w:rsidR="00C90CA1" w:rsidRPr="00C90CA1">
        <w:rPr>
          <w:rFonts w:ascii="Verdana" w:hAnsi="Verdana"/>
          <w:sz w:val="18"/>
        </w:rPr>
        <w:t>S</w:t>
      </w:r>
      <w:r w:rsidRPr="00C90CA1">
        <w:rPr>
          <w:rFonts w:ascii="Verdana" w:hAnsi="Verdana"/>
          <w:sz w:val="18"/>
        </w:rPr>
        <w:t xml:space="preserve">r. </w:t>
      </w:r>
      <w:proofErr w:type="spellStart"/>
      <w:r w:rsidR="00C90CA1" w:rsidRPr="00C90CA1">
        <w:rPr>
          <w:rFonts w:ascii="Verdana" w:hAnsi="Verdana"/>
          <w:sz w:val="18"/>
        </w:rPr>
        <w:t>Loredan</w:t>
      </w:r>
      <w:proofErr w:type="spellEnd"/>
      <w:r w:rsidR="00C90CA1" w:rsidRPr="00C90CA1">
        <w:rPr>
          <w:rFonts w:ascii="Verdana" w:hAnsi="Verdana"/>
          <w:sz w:val="18"/>
        </w:rPr>
        <w:t xml:space="preserve"> de Andrade Mello</w:t>
      </w:r>
      <w:r w:rsidRPr="00C90CA1">
        <w:rPr>
          <w:rFonts w:ascii="Verdana" w:hAnsi="Verdana"/>
          <w:sz w:val="18"/>
        </w:rPr>
        <w:t xml:space="preserve">, Prefeito Municipal de Altamira, faz publicar o extrato resumido do processo </w:t>
      </w:r>
      <w:r w:rsidR="00B601B8" w:rsidRPr="00C90CA1">
        <w:rPr>
          <w:rFonts w:ascii="Verdana" w:hAnsi="Verdana"/>
          <w:sz w:val="18"/>
        </w:rPr>
        <w:t>fundamentad</w:t>
      </w:r>
      <w:r w:rsidR="002E50A5" w:rsidRPr="00C90CA1">
        <w:rPr>
          <w:rFonts w:ascii="Verdana" w:hAnsi="Verdana"/>
          <w:sz w:val="18"/>
        </w:rPr>
        <w:t>o</w:t>
      </w:r>
      <w:r w:rsidR="00B601B8" w:rsidRPr="00C90CA1">
        <w:rPr>
          <w:rFonts w:ascii="Verdana" w:hAnsi="Verdana"/>
          <w:sz w:val="18"/>
        </w:rPr>
        <w:t xml:space="preserve"> no </w:t>
      </w:r>
      <w:r w:rsidR="00FF3D89" w:rsidRPr="00C90CA1">
        <w:rPr>
          <w:rFonts w:ascii="Verdana" w:hAnsi="Verdana"/>
          <w:sz w:val="18"/>
        </w:rPr>
        <w:t xml:space="preserve">Art. </w:t>
      </w:r>
      <w:r w:rsidR="00C90CA1" w:rsidRPr="00C90CA1">
        <w:rPr>
          <w:rFonts w:ascii="Verdana" w:hAnsi="Verdana"/>
          <w:sz w:val="18"/>
        </w:rPr>
        <w:t>75, inciso II, da Lei Federal nº 14.133/2021 e suas alterações</w:t>
      </w:r>
      <w:r w:rsidR="00B601B8" w:rsidRPr="00C90CA1">
        <w:rPr>
          <w:rFonts w:ascii="Verdana" w:hAnsi="Verdana"/>
          <w:sz w:val="18"/>
        </w:rPr>
        <w:t>,</w:t>
      </w:r>
      <w:r w:rsidR="00FF3D89" w:rsidRPr="00C90CA1">
        <w:rPr>
          <w:rFonts w:ascii="Verdana" w:hAnsi="Verdana"/>
          <w:sz w:val="18"/>
        </w:rPr>
        <w:t xml:space="preserve"> Contratada: </w:t>
      </w:r>
      <w:r w:rsidR="00C90CA1" w:rsidRPr="00C90CA1">
        <w:rPr>
          <w:rFonts w:ascii="Verdana" w:hAnsi="Verdana"/>
          <w:sz w:val="18"/>
        </w:rPr>
        <w:t>CRISTAL POÇOS LTDA – CNPJ nº 05.108.191/0001-23, pelo período contratual de 06 (seis) meses, valor R$ 43.463,00</w:t>
      </w:r>
      <w:r w:rsidR="00FF3D89" w:rsidRPr="00C90CA1">
        <w:rPr>
          <w:rFonts w:ascii="Verdana" w:hAnsi="Verdana"/>
          <w:sz w:val="18"/>
        </w:rPr>
        <w:t>.</w:t>
      </w:r>
      <w:r w:rsidR="00B601B8" w:rsidRPr="00C90CA1">
        <w:rPr>
          <w:rFonts w:ascii="Verdana" w:hAnsi="Verdana"/>
          <w:sz w:val="18"/>
        </w:rPr>
        <w:t xml:space="preserve"> </w:t>
      </w:r>
      <w:r w:rsidR="00C31130" w:rsidRPr="00C90CA1">
        <w:rPr>
          <w:rFonts w:ascii="Verdana" w:hAnsi="Verdana"/>
          <w:sz w:val="18"/>
        </w:rPr>
        <w:t>R</w:t>
      </w:r>
      <w:r w:rsidR="00B601B8" w:rsidRPr="00C90CA1">
        <w:rPr>
          <w:rFonts w:ascii="Verdana" w:hAnsi="Verdana"/>
          <w:sz w:val="18"/>
        </w:rPr>
        <w:t>eferente</w:t>
      </w:r>
      <w:r w:rsidR="00C31130" w:rsidRPr="00C90CA1">
        <w:rPr>
          <w:rFonts w:ascii="Verdana" w:hAnsi="Verdana"/>
          <w:sz w:val="18"/>
        </w:rPr>
        <w:t xml:space="preserve"> à</w:t>
      </w:r>
      <w:r w:rsidR="00B601B8" w:rsidRPr="00C90CA1">
        <w:rPr>
          <w:rFonts w:ascii="Verdana" w:hAnsi="Verdana"/>
          <w:sz w:val="18"/>
        </w:rPr>
        <w:t xml:space="preserve"> </w:t>
      </w:r>
      <w:r w:rsidR="00C90CA1" w:rsidRPr="00C90CA1">
        <w:rPr>
          <w:rFonts w:ascii="Verdana" w:hAnsi="Verdana"/>
          <w:sz w:val="18"/>
        </w:rPr>
        <w:t>Contratação de Empresa Especializada para Execução de Serviços de Perfuração, Manutenção e Recuperação de Poços Artesianos, bem como Manutenção e Instalação de Sistema de Bombeamento no município de Altamira- PA</w:t>
      </w:r>
      <w:r w:rsidR="00FF3D89" w:rsidRPr="00C90CA1">
        <w:rPr>
          <w:rFonts w:ascii="Verdana" w:hAnsi="Verdana"/>
          <w:sz w:val="18"/>
        </w:rPr>
        <w:t>.</w:t>
      </w:r>
      <w:r w:rsidR="003B0D93" w:rsidRPr="00C90CA1">
        <w:rPr>
          <w:rFonts w:ascii="Verdana" w:hAnsi="Verdana"/>
          <w:sz w:val="18"/>
        </w:rPr>
        <w:t xml:space="preserve"> </w:t>
      </w:r>
      <w:r w:rsidR="00C90CA1" w:rsidRPr="00C90CA1">
        <w:rPr>
          <w:rFonts w:ascii="Verdana" w:hAnsi="Verdana"/>
          <w:sz w:val="18"/>
        </w:rPr>
        <w:t>21/05/2026</w:t>
      </w:r>
      <w:r w:rsidR="003B0D93" w:rsidRPr="00C90CA1">
        <w:rPr>
          <w:rFonts w:ascii="Verdana" w:hAnsi="Verdana"/>
          <w:sz w:val="18"/>
        </w:rPr>
        <w:t>.</w:t>
      </w:r>
      <w:r w:rsidR="00FF3D89" w:rsidRPr="00C90CA1">
        <w:rPr>
          <w:rFonts w:ascii="Verdana" w:hAnsi="Verdana"/>
          <w:sz w:val="18"/>
        </w:rPr>
        <w:t xml:space="preserve"> </w:t>
      </w:r>
    </w:p>
    <w:p w14:paraId="71F6598C" w14:textId="77777777" w:rsidR="00C90CA1" w:rsidRPr="00C90CA1" w:rsidRDefault="00C90CA1" w:rsidP="0046415F">
      <w:pPr>
        <w:spacing w:after="0"/>
        <w:jc w:val="center"/>
        <w:rPr>
          <w:rFonts w:ascii="Verdana" w:hAnsi="Verdana"/>
          <w:sz w:val="18"/>
        </w:rPr>
      </w:pPr>
      <w:r w:rsidRPr="00C90CA1">
        <w:rPr>
          <w:rFonts w:ascii="Verdana" w:hAnsi="Verdana"/>
          <w:sz w:val="18"/>
        </w:rPr>
        <w:t>LOREDAN DE ANDRADE MELLO</w:t>
      </w:r>
    </w:p>
    <w:p w14:paraId="413D4CEB" w14:textId="5A5B0C5E" w:rsidR="0046415F" w:rsidRPr="00C90CA1" w:rsidRDefault="0046415F" w:rsidP="0046415F">
      <w:pPr>
        <w:spacing w:after="0"/>
        <w:jc w:val="center"/>
        <w:rPr>
          <w:rFonts w:ascii="Verdana" w:hAnsi="Verdana"/>
          <w:sz w:val="18"/>
        </w:rPr>
      </w:pPr>
      <w:r w:rsidRPr="00C90CA1">
        <w:rPr>
          <w:rFonts w:ascii="Verdana" w:hAnsi="Verdana"/>
          <w:sz w:val="18"/>
        </w:rPr>
        <w:t>Prefeito Municipal de Altamira</w:t>
      </w:r>
    </w:p>
    <w:p w14:paraId="3F5598DF" w14:textId="77777777" w:rsidR="00976958" w:rsidRPr="00C90CA1" w:rsidRDefault="00976958" w:rsidP="001C313D">
      <w:pPr>
        <w:spacing w:after="0"/>
        <w:jc w:val="both"/>
        <w:rPr>
          <w:rFonts w:ascii="Verdana" w:hAnsi="Verdana"/>
          <w:sz w:val="18"/>
        </w:rPr>
      </w:pPr>
    </w:p>
    <w:p w14:paraId="34CB043D" w14:textId="77777777" w:rsidR="00160C8F" w:rsidRPr="00C90CA1" w:rsidRDefault="00160C8F" w:rsidP="001C313D">
      <w:pPr>
        <w:spacing w:after="0"/>
        <w:jc w:val="both"/>
        <w:rPr>
          <w:rFonts w:ascii="Verdana" w:hAnsi="Verdana"/>
          <w:sz w:val="18"/>
        </w:rPr>
      </w:pPr>
    </w:p>
    <w:sectPr w:rsidR="00160C8F" w:rsidRPr="00C90CA1" w:rsidSect="00C31130">
      <w:pgSz w:w="11906" w:h="16838"/>
      <w:pgMar w:top="1417" w:right="524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31"/>
    <w:rsid w:val="000556F4"/>
    <w:rsid w:val="000D0C25"/>
    <w:rsid w:val="00160C8F"/>
    <w:rsid w:val="001C313D"/>
    <w:rsid w:val="00245BA3"/>
    <w:rsid w:val="002E50A5"/>
    <w:rsid w:val="00345522"/>
    <w:rsid w:val="003B0D93"/>
    <w:rsid w:val="0046415F"/>
    <w:rsid w:val="00556B31"/>
    <w:rsid w:val="00577101"/>
    <w:rsid w:val="006D0078"/>
    <w:rsid w:val="0075608C"/>
    <w:rsid w:val="008003AC"/>
    <w:rsid w:val="008965FB"/>
    <w:rsid w:val="008E54BE"/>
    <w:rsid w:val="008F4DBC"/>
    <w:rsid w:val="00970404"/>
    <w:rsid w:val="00976958"/>
    <w:rsid w:val="00984AA7"/>
    <w:rsid w:val="00A27877"/>
    <w:rsid w:val="00AC71EB"/>
    <w:rsid w:val="00B601B8"/>
    <w:rsid w:val="00BE147A"/>
    <w:rsid w:val="00BE7085"/>
    <w:rsid w:val="00BF418A"/>
    <w:rsid w:val="00C31130"/>
    <w:rsid w:val="00C85151"/>
    <w:rsid w:val="00C90CA1"/>
    <w:rsid w:val="00D004A6"/>
    <w:rsid w:val="00DB524C"/>
    <w:rsid w:val="00DE2CB4"/>
    <w:rsid w:val="00DF7E97"/>
    <w:rsid w:val="00E0294D"/>
    <w:rsid w:val="00EA06C5"/>
    <w:rsid w:val="00EE2E1E"/>
    <w:rsid w:val="00F02525"/>
    <w:rsid w:val="00FF2ED5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E523"/>
  <w15:chartTrackingRefBased/>
  <w15:docId w15:val="{BCF0541D-978F-4FB2-84F1-CAD3162F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A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20</cp:revision>
  <cp:lastPrinted>2022-10-21T12:35:00Z</cp:lastPrinted>
  <dcterms:created xsi:type="dcterms:W3CDTF">2022-05-09T19:19:00Z</dcterms:created>
  <dcterms:modified xsi:type="dcterms:W3CDTF">2026-06-15T12:50:00Z</dcterms:modified>
</cp:coreProperties>
</file>