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6761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6761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67614">
        <w:rPr>
          <w:rFonts w:ascii="Calibri" w:hAnsi="Calibri" w:cs="Calibri"/>
          <w:b/>
          <w:bCs/>
          <w:sz w:val="18"/>
          <w:szCs w:val="18"/>
        </w:rPr>
        <w:t>ALTAMIRA</w:t>
      </w:r>
      <w:r w:rsidRPr="0086761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834AAE9" w:rsidR="00394108" w:rsidRPr="00867614" w:rsidRDefault="00867614" w:rsidP="00747BBB">
      <w:pPr>
        <w:jc w:val="both"/>
        <w:rPr>
          <w:rFonts w:ascii="Calibri" w:hAnsi="Calibri" w:cs="Calibri"/>
          <w:sz w:val="18"/>
          <w:szCs w:val="18"/>
        </w:rPr>
      </w:pPr>
      <w:r w:rsidRPr="00867614">
        <w:rPr>
          <w:rFonts w:ascii="Calibri" w:hAnsi="Calibri" w:cs="Calibri"/>
          <w:b/>
          <w:sz w:val="18"/>
          <w:szCs w:val="18"/>
        </w:rPr>
        <w:t>1º ADITIVO DE PRAZO DISPENSA N. º 009/2025</w:t>
      </w:r>
      <w:r w:rsidR="00290798" w:rsidRPr="00867614">
        <w:rPr>
          <w:rFonts w:ascii="Calibri" w:hAnsi="Calibri" w:cs="Calibri"/>
          <w:b/>
          <w:sz w:val="18"/>
          <w:szCs w:val="18"/>
        </w:rPr>
        <w:t xml:space="preserve"> </w:t>
      </w:r>
      <w:r w:rsidRPr="00867614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T C B G DA SILVA. CNPJ: 03.849.909/0001-07. Contrato nº. 25-0228-002</w:t>
      </w:r>
      <w:r w:rsidRPr="00867614">
        <w:rPr>
          <w:rFonts w:ascii="Calibri" w:hAnsi="Calibri" w:cs="Calibri"/>
          <w:b/>
          <w:bCs/>
          <w:sz w:val="18"/>
          <w:szCs w:val="18"/>
        </w:rPr>
        <w:t>.</w:t>
      </w:r>
      <w:r w:rsidRPr="00867614">
        <w:rPr>
          <w:rFonts w:ascii="Calibri" w:hAnsi="Calibri" w:cs="Calibri"/>
          <w:b/>
          <w:bCs/>
          <w:sz w:val="18"/>
          <w:szCs w:val="18"/>
        </w:rPr>
        <w:t xml:space="preserve"> Objeto para prestação de serviços de publicação de atos administrativos em Diário Oficial e Jornal de Grande Circulação.</w:t>
      </w:r>
      <w:r w:rsidRPr="00867614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867614">
        <w:rPr>
          <w:rFonts w:ascii="Calibri" w:hAnsi="Calibri" w:cs="Calibri"/>
          <w:b/>
          <w:bCs/>
          <w:sz w:val="18"/>
          <w:szCs w:val="18"/>
        </w:rPr>
        <w:t>Ass</w:t>
      </w:r>
      <w:r w:rsidRPr="00867614">
        <w:rPr>
          <w:rFonts w:ascii="Calibri" w:hAnsi="Calibri" w:cs="Calibri"/>
          <w:b/>
          <w:bCs/>
          <w:sz w:val="18"/>
          <w:szCs w:val="18"/>
        </w:rPr>
        <w:t>.</w:t>
      </w:r>
      <w:r w:rsidRPr="00867614">
        <w:rPr>
          <w:rFonts w:ascii="Calibri" w:hAnsi="Calibri" w:cs="Calibri"/>
          <w:b/>
          <w:bCs/>
          <w:sz w:val="18"/>
          <w:szCs w:val="18"/>
        </w:rPr>
        <w:t>: Altamira/PA, 27/08/2025</w:t>
      </w:r>
      <w:r w:rsidR="00394108" w:rsidRPr="00867614">
        <w:rPr>
          <w:rFonts w:ascii="Calibri" w:hAnsi="Calibri" w:cs="Calibri"/>
          <w:sz w:val="18"/>
          <w:szCs w:val="18"/>
        </w:rPr>
        <w:t xml:space="preserve">. </w:t>
      </w:r>
      <w:r w:rsidR="00906381" w:rsidRPr="00867614">
        <w:rPr>
          <w:rFonts w:ascii="Calibri" w:hAnsi="Calibri" w:cs="Calibri"/>
          <w:sz w:val="18"/>
          <w:szCs w:val="18"/>
        </w:rPr>
        <w:t xml:space="preserve"> </w:t>
      </w:r>
      <w:r w:rsidR="00747BBB" w:rsidRPr="0086761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6761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6761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976CC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67614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2025-12-03T14:04:00Z</dcterms:modified>
</cp:coreProperties>
</file>