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4560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4560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45607">
        <w:rPr>
          <w:rFonts w:ascii="Calibri" w:hAnsi="Calibri" w:cs="Calibri"/>
          <w:b/>
          <w:bCs/>
          <w:sz w:val="18"/>
          <w:szCs w:val="18"/>
        </w:rPr>
        <w:t>ALTAMIRA</w:t>
      </w:r>
      <w:r w:rsidRPr="00C4560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1D8D234" w:rsidR="00394108" w:rsidRPr="00C45607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C45607">
        <w:rPr>
          <w:rFonts w:ascii="Calibri" w:hAnsi="Calibri" w:cs="Calibri"/>
          <w:b/>
          <w:sz w:val="18"/>
          <w:szCs w:val="18"/>
        </w:rPr>
        <w:t>1</w:t>
      </w:r>
      <w:r w:rsidR="00290798" w:rsidRPr="00C45607">
        <w:rPr>
          <w:rFonts w:ascii="Calibri" w:hAnsi="Calibri" w:cs="Calibri"/>
          <w:b/>
          <w:sz w:val="18"/>
          <w:szCs w:val="18"/>
        </w:rPr>
        <w:t>º TERMO ADITIVO DE PRAZO</w:t>
      </w:r>
      <w:r w:rsidR="00C45607" w:rsidRPr="00C45607">
        <w:rPr>
          <w:rFonts w:ascii="Calibri" w:hAnsi="Calibri" w:cs="Calibri"/>
          <w:b/>
          <w:sz w:val="18"/>
          <w:szCs w:val="18"/>
        </w:rPr>
        <w:t xml:space="preserve"> E QUANTIDADE</w:t>
      </w:r>
      <w:r w:rsidR="00290798" w:rsidRPr="00C45607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C45607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C45607">
        <w:rPr>
          <w:rFonts w:ascii="Calibri" w:hAnsi="Calibri" w:cs="Calibri"/>
          <w:b/>
          <w:sz w:val="18"/>
          <w:szCs w:val="18"/>
        </w:rPr>
        <w:t>P</w:t>
      </w:r>
      <w:r w:rsidRPr="00C45607">
        <w:rPr>
          <w:rFonts w:ascii="Calibri" w:hAnsi="Calibri" w:cs="Calibri"/>
          <w:b/>
          <w:sz w:val="18"/>
          <w:szCs w:val="18"/>
        </w:rPr>
        <w:t>E</w:t>
      </w:r>
      <w:r w:rsidR="00FC1748" w:rsidRPr="00C45607">
        <w:rPr>
          <w:rFonts w:ascii="Calibri" w:hAnsi="Calibri" w:cs="Calibri"/>
          <w:b/>
          <w:sz w:val="18"/>
          <w:szCs w:val="18"/>
        </w:rPr>
        <w:t>.</w:t>
      </w:r>
      <w:r w:rsidR="00747BBB" w:rsidRPr="00C45607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C45607">
        <w:rPr>
          <w:rFonts w:ascii="Calibri" w:hAnsi="Calibri" w:cs="Calibri"/>
          <w:b/>
          <w:sz w:val="18"/>
          <w:szCs w:val="18"/>
        </w:rPr>
        <w:t xml:space="preserve">Nº </w:t>
      </w:r>
      <w:r w:rsidR="00C45607" w:rsidRPr="00C45607">
        <w:rPr>
          <w:rFonts w:ascii="Calibri" w:hAnsi="Calibri" w:cs="Calibri"/>
          <w:b/>
          <w:sz w:val="18"/>
          <w:szCs w:val="18"/>
        </w:rPr>
        <w:t>014/2024</w:t>
      </w:r>
      <w:r w:rsidR="00290798" w:rsidRPr="00C45607">
        <w:rPr>
          <w:rFonts w:ascii="Calibri" w:hAnsi="Calibri" w:cs="Calibri"/>
          <w:b/>
          <w:sz w:val="18"/>
          <w:szCs w:val="18"/>
        </w:rPr>
        <w:t xml:space="preserve"> </w:t>
      </w:r>
      <w:r w:rsidR="00C45607" w:rsidRPr="00C45607">
        <w:rPr>
          <w:rFonts w:ascii="Calibri" w:hAnsi="Calibri" w:cs="Calibri"/>
          <w:b/>
          <w:bCs/>
          <w:sz w:val="18"/>
          <w:szCs w:val="18"/>
        </w:rPr>
        <w:t xml:space="preserve">CONTRATANTE: FUNDO MUNICIPAL DE SAÚDE DE ALTAMIRA. CONTRATADA: MEDCOM SAUDE DENTAL </w:t>
      </w:r>
      <w:proofErr w:type="gramStart"/>
      <w:r w:rsidR="00C45607" w:rsidRPr="00C45607">
        <w:rPr>
          <w:rFonts w:ascii="Calibri" w:hAnsi="Calibri" w:cs="Calibri"/>
          <w:b/>
          <w:bCs/>
          <w:sz w:val="18"/>
          <w:szCs w:val="18"/>
        </w:rPr>
        <w:t>MEDICA</w:t>
      </w:r>
      <w:proofErr w:type="gramEnd"/>
      <w:r w:rsidR="00C45607" w:rsidRPr="00C45607">
        <w:rPr>
          <w:rFonts w:ascii="Calibri" w:hAnsi="Calibri" w:cs="Calibri"/>
          <w:b/>
          <w:bCs/>
          <w:sz w:val="18"/>
          <w:szCs w:val="18"/>
        </w:rPr>
        <w:t xml:space="preserve"> COMERCIO E DISTRIBUIDORA DE MEDICAMENTOS E MATERIAIS HOSPITALARES LTDA, CNPJ Nº. 37.730.050/0001-34. Contrato nº 25-0204-001. Objeto: valor contratual em decorrência de acréscimo de quantitativo. vigência 04/06/2025 a 04/12/2025. Ass</w:t>
      </w:r>
      <w:r w:rsidR="00C45607" w:rsidRPr="00C45607">
        <w:rPr>
          <w:rFonts w:ascii="Calibri" w:hAnsi="Calibri" w:cs="Calibri"/>
          <w:b/>
          <w:bCs/>
          <w:sz w:val="18"/>
          <w:szCs w:val="18"/>
        </w:rPr>
        <w:t>.</w:t>
      </w:r>
      <w:r w:rsidR="00C45607" w:rsidRPr="00C45607">
        <w:rPr>
          <w:rFonts w:ascii="Calibri" w:hAnsi="Calibri" w:cs="Calibri"/>
          <w:b/>
          <w:bCs/>
          <w:sz w:val="18"/>
          <w:szCs w:val="18"/>
        </w:rPr>
        <w:t>: Altamira/PA, 26/05/2025</w:t>
      </w:r>
      <w:r w:rsidR="00394108" w:rsidRPr="00C45607">
        <w:rPr>
          <w:rFonts w:ascii="Calibri" w:hAnsi="Calibri" w:cs="Calibri"/>
          <w:sz w:val="18"/>
          <w:szCs w:val="18"/>
        </w:rPr>
        <w:t xml:space="preserve">. </w:t>
      </w:r>
      <w:r w:rsidR="00906381" w:rsidRPr="00C45607">
        <w:rPr>
          <w:rFonts w:ascii="Calibri" w:hAnsi="Calibri" w:cs="Calibri"/>
          <w:sz w:val="18"/>
          <w:szCs w:val="18"/>
        </w:rPr>
        <w:t xml:space="preserve"> </w:t>
      </w:r>
      <w:r w:rsidR="00747BBB" w:rsidRPr="00C4560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4560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4560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936DC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45607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2025-09-05T14:55:00Z</dcterms:modified>
</cp:coreProperties>
</file>