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92049B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92049B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92049B">
        <w:rPr>
          <w:rFonts w:ascii="Calibri" w:hAnsi="Calibri" w:cs="Calibri"/>
          <w:b/>
          <w:bCs/>
          <w:sz w:val="18"/>
          <w:szCs w:val="18"/>
        </w:rPr>
        <w:t>ALTAMIRA</w:t>
      </w:r>
      <w:r w:rsidRPr="0092049B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11B3832C" w:rsidR="00394108" w:rsidRPr="0092049B" w:rsidRDefault="0092049B" w:rsidP="00747BBB">
      <w:pPr>
        <w:jc w:val="both"/>
        <w:rPr>
          <w:rFonts w:ascii="Calibri" w:hAnsi="Calibri" w:cs="Calibri"/>
          <w:sz w:val="18"/>
          <w:szCs w:val="18"/>
        </w:rPr>
      </w:pPr>
      <w:r w:rsidRPr="0092049B">
        <w:rPr>
          <w:rFonts w:ascii="Calibri" w:hAnsi="Calibri" w:cs="Calibri"/>
          <w:b/>
          <w:sz w:val="18"/>
          <w:szCs w:val="18"/>
        </w:rPr>
        <w:t>1º ADITIVO DE PRAZO DISPENSA</w:t>
      </w:r>
      <w:r w:rsidRPr="0092049B">
        <w:rPr>
          <w:rFonts w:ascii="Calibri" w:hAnsi="Calibri" w:cs="Calibri"/>
          <w:b/>
          <w:sz w:val="18"/>
          <w:szCs w:val="18"/>
        </w:rPr>
        <w:t xml:space="preserve"> </w:t>
      </w:r>
      <w:r w:rsidRPr="0092049B">
        <w:rPr>
          <w:rFonts w:ascii="Calibri" w:hAnsi="Calibri" w:cs="Calibri"/>
          <w:b/>
          <w:sz w:val="18"/>
          <w:szCs w:val="18"/>
        </w:rPr>
        <w:t>Nº 007/2022</w:t>
      </w:r>
      <w:r w:rsidRPr="0092049B">
        <w:rPr>
          <w:rFonts w:ascii="Calibri" w:hAnsi="Calibri" w:cs="Calibri"/>
          <w:b/>
          <w:sz w:val="18"/>
          <w:szCs w:val="18"/>
        </w:rPr>
        <w:t xml:space="preserve">. </w:t>
      </w:r>
      <w:r w:rsidR="00394108" w:rsidRPr="0092049B">
        <w:rPr>
          <w:rFonts w:ascii="Calibri" w:hAnsi="Calibri" w:cs="Calibri"/>
          <w:b/>
          <w:bCs/>
          <w:sz w:val="18"/>
          <w:szCs w:val="18"/>
        </w:rPr>
        <w:t xml:space="preserve">CONTRATANTE: </w:t>
      </w:r>
      <w:r w:rsidR="004E6B9F" w:rsidRPr="0092049B">
        <w:rPr>
          <w:rFonts w:ascii="Calibri" w:hAnsi="Calibri" w:cs="Calibri"/>
          <w:sz w:val="18"/>
          <w:szCs w:val="18"/>
        </w:rPr>
        <w:t>FUNDO MUNICIPAL DE EDUCAÇÃO</w:t>
      </w:r>
      <w:r w:rsidR="00290798" w:rsidRPr="0092049B">
        <w:rPr>
          <w:rFonts w:ascii="Calibri" w:hAnsi="Calibri" w:cs="Calibri"/>
          <w:sz w:val="18"/>
          <w:szCs w:val="18"/>
        </w:rPr>
        <w:t xml:space="preserve">. </w:t>
      </w:r>
      <w:r w:rsidR="00D60B60" w:rsidRPr="0092049B">
        <w:rPr>
          <w:rFonts w:ascii="Calibri" w:hAnsi="Calibri" w:cs="Calibri"/>
          <w:b/>
          <w:sz w:val="18"/>
          <w:szCs w:val="18"/>
        </w:rPr>
        <w:t>Contratada</w:t>
      </w:r>
      <w:r w:rsidR="00394108" w:rsidRPr="0092049B">
        <w:rPr>
          <w:rFonts w:ascii="Calibri" w:hAnsi="Calibri" w:cs="Calibri"/>
          <w:b/>
          <w:sz w:val="18"/>
          <w:szCs w:val="18"/>
        </w:rPr>
        <w:t>:</w:t>
      </w:r>
      <w:r w:rsidR="00394108" w:rsidRPr="0092049B">
        <w:rPr>
          <w:rFonts w:ascii="Calibri" w:hAnsi="Calibri" w:cs="Calibri"/>
          <w:sz w:val="18"/>
          <w:szCs w:val="18"/>
        </w:rPr>
        <w:t xml:space="preserve"> </w:t>
      </w:r>
      <w:r w:rsidRPr="0092049B">
        <w:rPr>
          <w:rFonts w:ascii="Calibri" w:hAnsi="Calibri" w:cs="Calibri"/>
          <w:bCs/>
          <w:sz w:val="18"/>
          <w:szCs w:val="18"/>
        </w:rPr>
        <w:t>FRIGO XINGU COMERCIO DE CARNES LTDA CNPJ: 39.323.540/0001-41.</w:t>
      </w:r>
      <w:r w:rsidR="00394108" w:rsidRPr="0092049B">
        <w:rPr>
          <w:rFonts w:ascii="Calibri" w:hAnsi="Calibri" w:cs="Calibri"/>
          <w:sz w:val="18"/>
          <w:szCs w:val="18"/>
        </w:rPr>
        <w:t xml:space="preserve"> </w:t>
      </w:r>
      <w:r w:rsidR="00047DD3" w:rsidRPr="0092049B">
        <w:rPr>
          <w:rFonts w:ascii="Calibri" w:hAnsi="Calibri" w:cs="Calibri"/>
          <w:sz w:val="18"/>
          <w:szCs w:val="18"/>
        </w:rPr>
        <w:t>Contrato nº</w:t>
      </w:r>
      <w:r w:rsidR="00394108" w:rsidRPr="0092049B">
        <w:rPr>
          <w:rFonts w:ascii="Calibri" w:hAnsi="Calibri" w:cs="Calibri"/>
          <w:sz w:val="18"/>
          <w:szCs w:val="18"/>
        </w:rPr>
        <w:t xml:space="preserve">. </w:t>
      </w:r>
      <w:r w:rsidRPr="0092049B">
        <w:rPr>
          <w:rFonts w:ascii="Calibri" w:hAnsi="Calibri" w:cs="Calibri"/>
          <w:sz w:val="18"/>
          <w:szCs w:val="18"/>
        </w:rPr>
        <w:t>25-0212-002</w:t>
      </w:r>
      <w:r w:rsidR="00646897" w:rsidRPr="0092049B">
        <w:rPr>
          <w:rFonts w:ascii="Calibri" w:hAnsi="Calibri" w:cs="Calibri"/>
          <w:sz w:val="18"/>
          <w:szCs w:val="18"/>
        </w:rPr>
        <w:t>.</w:t>
      </w:r>
      <w:r w:rsidR="0054078B" w:rsidRPr="0092049B">
        <w:rPr>
          <w:rFonts w:ascii="Calibri" w:hAnsi="Calibri" w:cs="Calibri"/>
          <w:sz w:val="18"/>
          <w:szCs w:val="18"/>
        </w:rPr>
        <w:t xml:space="preserve"> P</w:t>
      </w:r>
      <w:r w:rsidR="004B46C3" w:rsidRPr="0092049B">
        <w:rPr>
          <w:rFonts w:ascii="Calibri" w:hAnsi="Calibri" w:cs="Calibri"/>
          <w:sz w:val="18"/>
          <w:szCs w:val="18"/>
        </w:rPr>
        <w:t>rorrogação de prazo</w:t>
      </w:r>
      <w:r w:rsidRPr="0092049B">
        <w:rPr>
          <w:rFonts w:ascii="Calibri" w:hAnsi="Calibri" w:cs="Calibri"/>
          <w:sz w:val="18"/>
          <w:szCs w:val="18"/>
        </w:rPr>
        <w:t xml:space="preserve">. Objeto: </w:t>
      </w:r>
      <w:r w:rsidRPr="0092049B">
        <w:rPr>
          <w:rFonts w:ascii="Calibri" w:hAnsi="Calibri" w:cs="Calibri"/>
          <w:sz w:val="18"/>
          <w:szCs w:val="18"/>
        </w:rPr>
        <w:t>Contratação emergencial de empresa especializada em fornecimento de gêneros alimentícios, destinados ao programa nacional de alimentação escolar (PNAE) para as escolas do município de Altamira/PA, Distritos de Castelo de Sonhos e cachoeira da Serra</w:t>
      </w:r>
      <w:r w:rsidRPr="0092049B">
        <w:rPr>
          <w:rFonts w:ascii="Calibri" w:hAnsi="Calibri" w:cs="Calibri"/>
          <w:sz w:val="18"/>
          <w:szCs w:val="18"/>
        </w:rPr>
        <w:t xml:space="preserve">. </w:t>
      </w:r>
      <w:r w:rsidR="004B46C3" w:rsidRPr="0092049B">
        <w:rPr>
          <w:rFonts w:ascii="Calibri" w:hAnsi="Calibri" w:cs="Calibri"/>
          <w:sz w:val="18"/>
          <w:szCs w:val="18"/>
        </w:rPr>
        <w:t>vigência</w:t>
      </w:r>
      <w:r w:rsidR="0054078B" w:rsidRPr="0092049B">
        <w:rPr>
          <w:rFonts w:ascii="Calibri" w:hAnsi="Calibri" w:cs="Calibri"/>
          <w:sz w:val="18"/>
          <w:szCs w:val="18"/>
        </w:rPr>
        <w:t>:</w:t>
      </w:r>
      <w:r w:rsidR="004B46C3" w:rsidRPr="0092049B">
        <w:rPr>
          <w:rFonts w:ascii="Calibri" w:hAnsi="Calibri" w:cs="Calibri"/>
          <w:sz w:val="18"/>
          <w:szCs w:val="18"/>
        </w:rPr>
        <w:t xml:space="preserve"> </w:t>
      </w:r>
      <w:r w:rsidRPr="0092049B">
        <w:rPr>
          <w:rFonts w:ascii="Calibri" w:hAnsi="Calibri" w:cs="Calibri"/>
          <w:sz w:val="18"/>
          <w:szCs w:val="18"/>
        </w:rPr>
        <w:t>13/08/2025 a 13/11/2025</w:t>
      </w:r>
      <w:r w:rsidR="00394108" w:rsidRPr="0092049B">
        <w:rPr>
          <w:rFonts w:ascii="Calibri" w:hAnsi="Calibri" w:cs="Calibri"/>
          <w:sz w:val="18"/>
          <w:szCs w:val="18"/>
        </w:rPr>
        <w:t>. Ass</w:t>
      </w:r>
      <w:r w:rsidRPr="0092049B">
        <w:rPr>
          <w:rFonts w:ascii="Calibri" w:hAnsi="Calibri" w:cs="Calibri"/>
          <w:sz w:val="18"/>
          <w:szCs w:val="18"/>
        </w:rPr>
        <w:t>.</w:t>
      </w:r>
      <w:r w:rsidR="00394108" w:rsidRPr="0092049B">
        <w:rPr>
          <w:rFonts w:ascii="Calibri" w:hAnsi="Calibri" w:cs="Calibri"/>
          <w:sz w:val="18"/>
          <w:szCs w:val="18"/>
        </w:rPr>
        <w:t>: Altamira/P</w:t>
      </w:r>
      <w:r w:rsidR="0054078B" w:rsidRPr="0092049B">
        <w:rPr>
          <w:rFonts w:ascii="Calibri" w:hAnsi="Calibri" w:cs="Calibri"/>
          <w:sz w:val="18"/>
          <w:szCs w:val="18"/>
        </w:rPr>
        <w:t>A</w:t>
      </w:r>
      <w:r w:rsidR="00394108" w:rsidRPr="0092049B">
        <w:rPr>
          <w:rFonts w:ascii="Calibri" w:hAnsi="Calibri" w:cs="Calibri"/>
          <w:sz w:val="18"/>
          <w:szCs w:val="18"/>
        </w:rPr>
        <w:t xml:space="preserve">, </w:t>
      </w:r>
      <w:r w:rsidRPr="0092049B">
        <w:rPr>
          <w:rFonts w:ascii="Calibri" w:hAnsi="Calibri" w:cs="Calibri"/>
          <w:sz w:val="18"/>
          <w:szCs w:val="18"/>
        </w:rPr>
        <w:t>24/07/2025</w:t>
      </w:r>
      <w:r w:rsidR="00394108" w:rsidRPr="0092049B">
        <w:rPr>
          <w:rFonts w:ascii="Calibri" w:hAnsi="Calibri" w:cs="Calibri"/>
          <w:sz w:val="18"/>
          <w:szCs w:val="18"/>
        </w:rPr>
        <w:t xml:space="preserve">. </w:t>
      </w:r>
      <w:r w:rsidR="00906381" w:rsidRPr="0092049B">
        <w:rPr>
          <w:rFonts w:ascii="Calibri" w:hAnsi="Calibri" w:cs="Calibri"/>
          <w:sz w:val="18"/>
          <w:szCs w:val="18"/>
        </w:rPr>
        <w:t xml:space="preserve"> </w:t>
      </w:r>
      <w:r w:rsidR="00747BBB" w:rsidRPr="0092049B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92049B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92049B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2049B"/>
    <w:rsid w:val="0092679C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89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32</cp:revision>
  <dcterms:created xsi:type="dcterms:W3CDTF">2022-04-29T20:37:00Z</dcterms:created>
  <dcterms:modified xsi:type="dcterms:W3CDTF">2025-09-30T14:30:00Z</dcterms:modified>
</cp:coreProperties>
</file>