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83727E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3727E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1D73A45C" w:rsidR="003252F0" w:rsidRPr="0083727E" w:rsidRDefault="0083727E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83727E">
        <w:rPr>
          <w:rFonts w:ascii="Calibri" w:hAnsi="Calibri" w:cs="Calibri"/>
          <w:b/>
          <w:sz w:val="18"/>
          <w:szCs w:val="18"/>
        </w:rPr>
        <w:t>1º TERMO ADITIVO DE QUANTIDADE CONCORRÊNCIA Nº 007/2024</w:t>
      </w:r>
      <w:r w:rsidR="003252F0" w:rsidRPr="0083727E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64FA439F" w:rsidR="003252F0" w:rsidRPr="0083727E" w:rsidRDefault="0083727E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83727E">
        <w:rPr>
          <w:rFonts w:ascii="Calibri" w:hAnsi="Calibri" w:cs="Calibri"/>
          <w:b/>
          <w:bCs/>
          <w:sz w:val="18"/>
          <w:szCs w:val="18"/>
        </w:rPr>
        <w:t>CONTRATANTE: MUNICÍPIO DE ALTAMIRA. CONTRATADA: MAZ BRASIL EMPREENDIMENTOS LTDA. CNPJ: 18.328.780/0001-69. Contrato nº. 24.1230-</w:t>
      </w:r>
      <w:proofErr w:type="gramStart"/>
      <w:r w:rsidRPr="0083727E">
        <w:rPr>
          <w:rFonts w:ascii="Calibri" w:hAnsi="Calibri" w:cs="Calibri"/>
          <w:b/>
          <w:bCs/>
          <w:sz w:val="18"/>
          <w:szCs w:val="18"/>
        </w:rPr>
        <w:t>001..</w:t>
      </w:r>
      <w:proofErr w:type="gramEnd"/>
      <w:r w:rsidRPr="0083727E">
        <w:rPr>
          <w:rFonts w:ascii="Calibri" w:hAnsi="Calibri" w:cs="Calibri"/>
          <w:b/>
          <w:bCs/>
          <w:sz w:val="18"/>
          <w:szCs w:val="18"/>
        </w:rPr>
        <w:t xml:space="preserve"> Objeto serviços de locação de caminhões, máquinas pesadas e veículos utilitário; valor Contratual em decorrência de acréscimo quantitativo a qual tem fundamentação legal no art. 125 da Lei n. 14.133/21. Ass</w:t>
      </w:r>
      <w:r w:rsidRPr="0083727E">
        <w:rPr>
          <w:rFonts w:ascii="Calibri" w:hAnsi="Calibri" w:cs="Calibri"/>
          <w:b/>
          <w:bCs/>
          <w:sz w:val="18"/>
          <w:szCs w:val="18"/>
        </w:rPr>
        <w:t>.</w:t>
      </w:r>
      <w:r w:rsidRPr="0083727E">
        <w:rPr>
          <w:rFonts w:ascii="Calibri" w:hAnsi="Calibri" w:cs="Calibri"/>
          <w:b/>
          <w:bCs/>
          <w:sz w:val="18"/>
          <w:szCs w:val="18"/>
        </w:rPr>
        <w:t>: Altamira/PA, 17/09/2025</w:t>
      </w:r>
      <w:r w:rsidR="003252F0" w:rsidRPr="0083727E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83727E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83727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3727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14752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3727E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2025-10-20T13:43:00Z</dcterms:modified>
</cp:coreProperties>
</file>